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17191" w14:textId="242E479E" w:rsidR="0034120D" w:rsidRDefault="0034120D">
      <w:pPr>
        <w:rPr>
          <w:b/>
          <w:sz w:val="28"/>
          <w:u w:val="single"/>
        </w:rPr>
      </w:pPr>
      <w:r>
        <w:rPr>
          <w:b/>
          <w:sz w:val="28"/>
          <w:u w:val="single"/>
        </w:rPr>
        <w:t>Overview</w:t>
      </w:r>
    </w:p>
    <w:p w14:paraId="1E7E4D98" w14:textId="6E7387D9" w:rsidR="0034120D" w:rsidRDefault="0034120D">
      <w:pPr>
        <w:rPr>
          <w:b/>
          <w:sz w:val="28"/>
          <w:u w:val="single"/>
        </w:rPr>
      </w:pPr>
    </w:p>
    <w:p w14:paraId="612F828C" w14:textId="75816336" w:rsidR="0034120D" w:rsidRDefault="0034120D">
      <w:r w:rsidRPr="0034120D">
        <w:t xml:space="preserve">This </w:t>
      </w:r>
      <w:r>
        <w:t>document specifies how to use a Tableau workbook to quickly generate campaign metrics (CTR, CTR, #impressions) and graphs to help report generation. It allows to view performance by creative, line item, over time</w:t>
      </w:r>
      <w:r w:rsidR="00B2604B">
        <w:t xml:space="preserve"> and day part. </w:t>
      </w:r>
    </w:p>
    <w:p w14:paraId="7FC81782" w14:textId="3A3AD109" w:rsidR="00B2604B" w:rsidRDefault="00B2604B"/>
    <w:p w14:paraId="7D721504" w14:textId="024520C5" w:rsidR="00B2604B" w:rsidRPr="0034120D" w:rsidRDefault="00B2604B">
      <w:r>
        <w:t xml:space="preserve">The files can all be found in </w:t>
      </w:r>
      <w:r w:rsidRPr="00B2604B">
        <w:rPr>
          <w:i/>
        </w:rPr>
        <w:t>Dropbox &gt; Alphonso Campaign Reporting &gt; Elle &amp; Gaelle</w:t>
      </w:r>
    </w:p>
    <w:p w14:paraId="651EE8FD" w14:textId="77777777" w:rsidR="0034120D" w:rsidRDefault="0034120D">
      <w:pPr>
        <w:rPr>
          <w:b/>
          <w:sz w:val="28"/>
          <w:u w:val="single"/>
        </w:rPr>
      </w:pPr>
    </w:p>
    <w:p w14:paraId="4FCFA04C" w14:textId="49DE842F" w:rsidR="00794A13" w:rsidRPr="009873C3" w:rsidRDefault="00B2604B">
      <w:pPr>
        <w:rPr>
          <w:b/>
          <w:sz w:val="28"/>
          <w:u w:val="single"/>
        </w:rPr>
      </w:pPr>
      <w:r>
        <w:rPr>
          <w:b/>
          <w:sz w:val="28"/>
          <w:u w:val="single"/>
        </w:rPr>
        <w:t>Generate and i</w:t>
      </w:r>
      <w:r w:rsidR="00DA2B8A" w:rsidRPr="009873C3">
        <w:rPr>
          <w:b/>
          <w:sz w:val="28"/>
          <w:u w:val="single"/>
        </w:rPr>
        <w:t>mport your</w:t>
      </w:r>
      <w:r w:rsidR="009418F0">
        <w:rPr>
          <w:b/>
          <w:sz w:val="28"/>
          <w:u w:val="single"/>
        </w:rPr>
        <w:t xml:space="preserve"> Performance</w:t>
      </w:r>
      <w:r w:rsidR="00DA2B8A" w:rsidRPr="009873C3">
        <w:rPr>
          <w:b/>
          <w:sz w:val="28"/>
          <w:u w:val="single"/>
        </w:rPr>
        <w:t xml:space="preserve"> data to the Tableau </w:t>
      </w:r>
      <w:r w:rsidR="009418F0">
        <w:rPr>
          <w:b/>
          <w:sz w:val="28"/>
          <w:u w:val="single"/>
        </w:rPr>
        <w:t xml:space="preserve">Performance Report </w:t>
      </w:r>
      <w:r w:rsidR="00DA2B8A" w:rsidRPr="009873C3">
        <w:rPr>
          <w:b/>
          <w:sz w:val="28"/>
          <w:u w:val="single"/>
        </w:rPr>
        <w:t>Workbook</w:t>
      </w:r>
    </w:p>
    <w:p w14:paraId="5EE055AF" w14:textId="77777777" w:rsidR="00794A13" w:rsidRDefault="00794A13"/>
    <w:p w14:paraId="5F440485" w14:textId="77777777" w:rsidR="00794A13" w:rsidRDefault="00794A13">
      <w:r>
        <w:t>Log in to Beeswax</w:t>
      </w:r>
    </w:p>
    <w:p w14:paraId="4F6E5C60" w14:textId="77777777" w:rsidR="00794A13" w:rsidRDefault="00794A13">
      <w:r>
        <w:t>In the Reporting tab, go to the Query tool.</w:t>
      </w:r>
    </w:p>
    <w:p w14:paraId="57DAA498" w14:textId="77777777" w:rsidR="00794A13" w:rsidRDefault="00794A13">
      <w:r>
        <w:t>Fill in the following fields:</w:t>
      </w:r>
    </w:p>
    <w:p w14:paraId="79E92D43" w14:textId="3636CCB2" w:rsidR="00794A13" w:rsidRDefault="00794A13" w:rsidP="00794A13">
      <w:pPr>
        <w:pStyle w:val="ListParagraph"/>
        <w:numPr>
          <w:ilvl w:val="0"/>
          <w:numId w:val="1"/>
        </w:numPr>
      </w:pPr>
      <w:r>
        <w:t xml:space="preserve">Report type: </w:t>
      </w:r>
      <w:r w:rsidR="00416B29">
        <w:t>P</w:t>
      </w:r>
      <w:r>
        <w:t>erformance</w:t>
      </w:r>
      <w:r w:rsidR="00416B29">
        <w:t xml:space="preserve"> Report</w:t>
      </w:r>
    </w:p>
    <w:p w14:paraId="017A5F93" w14:textId="77777777" w:rsidR="00794A13" w:rsidRDefault="00794A13" w:rsidP="00794A13">
      <w:pPr>
        <w:pStyle w:val="ListParagraph"/>
        <w:numPr>
          <w:ilvl w:val="0"/>
          <w:numId w:val="1"/>
        </w:numPr>
      </w:pPr>
      <w:r>
        <w:t>Fields:</w:t>
      </w:r>
    </w:p>
    <w:p w14:paraId="4EB1442C" w14:textId="77777777" w:rsidR="00794A13" w:rsidRDefault="00794A13" w:rsidP="00794A13">
      <w:pPr>
        <w:pStyle w:val="ListParagraph"/>
        <w:numPr>
          <w:ilvl w:val="1"/>
          <w:numId w:val="1"/>
        </w:numPr>
      </w:pPr>
      <w:r>
        <w:t>Hour</w:t>
      </w:r>
    </w:p>
    <w:p w14:paraId="0191278D" w14:textId="77777777" w:rsidR="00794A13" w:rsidRDefault="00794A13" w:rsidP="00794A13">
      <w:pPr>
        <w:pStyle w:val="ListParagraph"/>
        <w:numPr>
          <w:ilvl w:val="1"/>
          <w:numId w:val="1"/>
        </w:numPr>
      </w:pPr>
      <w:r>
        <w:t>Line item ID</w:t>
      </w:r>
    </w:p>
    <w:p w14:paraId="38A709D1" w14:textId="77777777" w:rsidR="00794A13" w:rsidRDefault="00794A13" w:rsidP="00794A13">
      <w:pPr>
        <w:pStyle w:val="ListParagraph"/>
        <w:numPr>
          <w:ilvl w:val="1"/>
          <w:numId w:val="1"/>
        </w:numPr>
      </w:pPr>
      <w:r>
        <w:t>Creative Name</w:t>
      </w:r>
    </w:p>
    <w:p w14:paraId="08695A20" w14:textId="77777777" w:rsidR="00794A13" w:rsidRDefault="00794A13" w:rsidP="00794A13">
      <w:pPr>
        <w:pStyle w:val="ListParagraph"/>
        <w:numPr>
          <w:ilvl w:val="0"/>
          <w:numId w:val="1"/>
        </w:numPr>
      </w:pPr>
      <w:commentRangeStart w:id="0"/>
      <w:r>
        <w:t>Metrics</w:t>
      </w:r>
      <w:commentRangeEnd w:id="0"/>
      <w:r w:rsidR="00416B29">
        <w:rPr>
          <w:rStyle w:val="CommentReference"/>
        </w:rPr>
        <w:commentReference w:id="0"/>
      </w:r>
    </w:p>
    <w:p w14:paraId="4CB329C2" w14:textId="77777777" w:rsidR="00794A13" w:rsidRDefault="00794A13" w:rsidP="00794A13">
      <w:pPr>
        <w:pStyle w:val="ListParagraph"/>
        <w:numPr>
          <w:ilvl w:val="1"/>
          <w:numId w:val="1"/>
        </w:numPr>
      </w:pPr>
      <w:r>
        <w:t>Clicks</w:t>
      </w:r>
    </w:p>
    <w:p w14:paraId="1055D0CB" w14:textId="77777777" w:rsidR="00794A13" w:rsidRDefault="00794A13" w:rsidP="00794A13">
      <w:pPr>
        <w:pStyle w:val="ListParagraph"/>
        <w:numPr>
          <w:ilvl w:val="1"/>
          <w:numId w:val="1"/>
        </w:numPr>
      </w:pPr>
      <w:r>
        <w:t>Impressions</w:t>
      </w:r>
    </w:p>
    <w:p w14:paraId="4737C301" w14:textId="77777777" w:rsidR="00794A13" w:rsidRDefault="00794A13" w:rsidP="00794A13">
      <w:pPr>
        <w:pStyle w:val="ListParagraph"/>
        <w:numPr>
          <w:ilvl w:val="1"/>
          <w:numId w:val="1"/>
        </w:numPr>
      </w:pPr>
      <w:r>
        <w:t>Video Completes</w:t>
      </w:r>
    </w:p>
    <w:p w14:paraId="39D5E53F" w14:textId="77777777" w:rsidR="00794A13" w:rsidRDefault="00794A13" w:rsidP="00794A13">
      <w:pPr>
        <w:pStyle w:val="ListParagraph"/>
        <w:numPr>
          <w:ilvl w:val="0"/>
          <w:numId w:val="1"/>
        </w:numPr>
      </w:pPr>
      <w:r>
        <w:t>Select your campaign in Campaign Name or Campaign ID field</w:t>
      </w:r>
    </w:p>
    <w:p w14:paraId="5DC864A5" w14:textId="77777777" w:rsidR="00794A13" w:rsidRDefault="00794A13" w:rsidP="00794A13">
      <w:pPr>
        <w:pStyle w:val="ListParagraph"/>
        <w:numPr>
          <w:ilvl w:val="0"/>
          <w:numId w:val="1"/>
        </w:numPr>
      </w:pPr>
      <w:r>
        <w:t>Format: CSV</w:t>
      </w:r>
    </w:p>
    <w:p w14:paraId="6BCA0812" w14:textId="77777777" w:rsidR="00794A13" w:rsidRDefault="00794A13" w:rsidP="00794A13">
      <w:pPr>
        <w:pStyle w:val="ListParagraph"/>
        <w:numPr>
          <w:ilvl w:val="0"/>
          <w:numId w:val="1"/>
        </w:numPr>
      </w:pPr>
      <w:r>
        <w:t>Report name: Performance Report</w:t>
      </w:r>
    </w:p>
    <w:p w14:paraId="40A49D97" w14:textId="47461665" w:rsidR="00794A13" w:rsidRDefault="00794A13" w:rsidP="00794A13">
      <w:r>
        <w:t>Run and Download the report</w:t>
      </w:r>
    </w:p>
    <w:p w14:paraId="66D5F715" w14:textId="0320752F" w:rsidR="00A3332F" w:rsidRPr="009873C3" w:rsidRDefault="00A3332F" w:rsidP="00794A13">
      <w:pPr>
        <w:rPr>
          <w:b/>
        </w:rPr>
      </w:pPr>
      <w:r w:rsidRPr="009873C3">
        <w:rPr>
          <w:b/>
        </w:rPr>
        <w:t>Rename it Performance Report.csv</w:t>
      </w:r>
    </w:p>
    <w:p w14:paraId="4D564FB5" w14:textId="0E1A14D7" w:rsidR="00A3332F" w:rsidRDefault="00A3332F" w:rsidP="00794A13">
      <w:r>
        <w:t xml:space="preserve">Place it in the </w:t>
      </w:r>
      <w:r w:rsidR="0034120D">
        <w:t>D</w:t>
      </w:r>
      <w:r>
        <w:t xml:space="preserve">ropbox in the following location: </w:t>
      </w:r>
      <w:r w:rsidRPr="0034120D">
        <w:rPr>
          <w:i/>
        </w:rPr>
        <w:t>Alphonso Campaign Reporting &gt; Elle &amp; Gaelle</w:t>
      </w:r>
      <w:r>
        <w:t xml:space="preserve">  </w:t>
      </w:r>
      <w:r w:rsidRPr="009873C3">
        <w:rPr>
          <w:b/>
        </w:rPr>
        <w:t>(replac</w:t>
      </w:r>
      <w:r w:rsidR="0034120D">
        <w:rPr>
          <w:b/>
        </w:rPr>
        <w:t>e</w:t>
      </w:r>
      <w:r w:rsidRPr="009873C3">
        <w:rPr>
          <w:b/>
        </w:rPr>
        <w:t xml:space="preserve"> the previous file with the same name)</w:t>
      </w:r>
    </w:p>
    <w:p w14:paraId="23DE1C37" w14:textId="01D51AF6" w:rsidR="00B2604B" w:rsidRDefault="00B2604B" w:rsidP="00794A13">
      <w:r w:rsidRPr="00B2604B">
        <w:rPr>
          <w:noProof/>
        </w:rPr>
        <w:lastRenderedPageBreak/>
        <w:drawing>
          <wp:anchor distT="0" distB="0" distL="114300" distR="114300" simplePos="0" relativeHeight="251661312" behindDoc="0" locked="0" layoutInCell="1" allowOverlap="1" wp14:anchorId="37022776" wp14:editId="4F6F747F">
            <wp:simplePos x="0" y="0"/>
            <wp:positionH relativeFrom="column">
              <wp:posOffset>0</wp:posOffset>
            </wp:positionH>
            <wp:positionV relativeFrom="paragraph">
              <wp:posOffset>0</wp:posOffset>
            </wp:positionV>
            <wp:extent cx="6037616" cy="3773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7616" cy="3773510"/>
                    </a:xfrm>
                    <a:prstGeom prst="rect">
                      <a:avLst/>
                    </a:prstGeom>
                  </pic:spPr>
                </pic:pic>
              </a:graphicData>
            </a:graphic>
            <wp14:sizeRelH relativeFrom="page">
              <wp14:pctWidth>0</wp14:pctWidth>
            </wp14:sizeRelH>
            <wp14:sizeRelV relativeFrom="page">
              <wp14:pctHeight>0</wp14:pctHeight>
            </wp14:sizeRelV>
          </wp:anchor>
        </w:drawing>
      </w:r>
    </w:p>
    <w:p w14:paraId="0156180D" w14:textId="277F78A0" w:rsidR="00B2604B" w:rsidRDefault="00B2604B" w:rsidP="00B2604B">
      <w:pPr>
        <w:jc w:val="center"/>
      </w:pPr>
      <w:r>
        <w:t>Figure 1 – Beeswax Query Tool Interface</w:t>
      </w:r>
    </w:p>
    <w:p w14:paraId="60434D18" w14:textId="77777777" w:rsidR="00B2604B" w:rsidRDefault="00B2604B" w:rsidP="00B2604B">
      <w:pPr>
        <w:jc w:val="center"/>
      </w:pPr>
    </w:p>
    <w:p w14:paraId="1749F866" w14:textId="1890EEF7" w:rsidR="00EF7686" w:rsidRDefault="00EF7686" w:rsidP="00794A13">
      <w:r>
        <w:t xml:space="preserve">Get the Performance Report Tableau WorkBook  </w:t>
      </w:r>
      <w:hyperlink r:id="rId9" w:history="1">
        <w:r w:rsidRPr="0034120D">
          <w:rPr>
            <w:rStyle w:val="Hyperlink"/>
          </w:rPr>
          <w:t>here</w:t>
        </w:r>
      </w:hyperlink>
      <w:r w:rsidR="0034120D" w:rsidRPr="0034120D">
        <w:rPr>
          <w:rStyle w:val="Hyperlink"/>
          <w:color w:val="auto"/>
          <w:u w:val="none"/>
        </w:rPr>
        <w:t xml:space="preserve"> (or from dropbox in </w:t>
      </w:r>
      <w:r w:rsidR="0034120D" w:rsidRPr="0034120D">
        <w:rPr>
          <w:rStyle w:val="Hyperlink"/>
          <w:i/>
          <w:color w:val="auto"/>
          <w:u w:val="none"/>
        </w:rPr>
        <w:t>Alphonso Campaign Reporting &gt; Elle &amp; Gaelle</w:t>
      </w:r>
      <w:r w:rsidR="0034120D" w:rsidRPr="0034120D">
        <w:rPr>
          <w:rStyle w:val="Hyperlink"/>
          <w:color w:val="auto"/>
          <w:u w:val="none"/>
        </w:rPr>
        <w:t>)</w:t>
      </w:r>
    </w:p>
    <w:p w14:paraId="2588E9C5" w14:textId="7CC17BBF" w:rsidR="00794A13" w:rsidRDefault="00B2604B">
      <w:r w:rsidRPr="00B2604B">
        <w:rPr>
          <w:noProof/>
        </w:rPr>
        <w:drawing>
          <wp:anchor distT="0" distB="0" distL="114300" distR="114300" simplePos="0" relativeHeight="251660288" behindDoc="0" locked="0" layoutInCell="1" allowOverlap="1" wp14:anchorId="3A4570D7" wp14:editId="6BB2456F">
            <wp:simplePos x="0" y="0"/>
            <wp:positionH relativeFrom="column">
              <wp:posOffset>4003675</wp:posOffset>
            </wp:positionH>
            <wp:positionV relativeFrom="paragraph">
              <wp:posOffset>172541</wp:posOffset>
            </wp:positionV>
            <wp:extent cx="408940" cy="3613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976" t="4854" r="86347" b="89945"/>
                    <a:stretch/>
                  </pic:blipFill>
                  <pic:spPr bwMode="auto">
                    <a:xfrm>
                      <a:off x="0" y="0"/>
                      <a:ext cx="408940" cy="361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A13">
        <w:t>Open the Tableau Workbook</w:t>
      </w:r>
    </w:p>
    <w:p w14:paraId="107D02E9" w14:textId="3D979F27" w:rsidR="00794A13" w:rsidRDefault="00794A13" w:rsidP="008701D9">
      <w:r>
        <w:t>Click on the tab Data Source</w:t>
      </w:r>
      <w:r w:rsidR="0034120D">
        <w:t xml:space="preserve"> (see screenshot below)</w:t>
      </w:r>
    </w:p>
    <w:p w14:paraId="13D14D94" w14:textId="569FF791" w:rsidR="008701D9" w:rsidRPr="008701D9" w:rsidRDefault="008701D9" w:rsidP="00A3332F">
      <w:r>
        <w:t xml:space="preserve">In the upper left corner, </w:t>
      </w:r>
      <w:r w:rsidR="00A3332F">
        <w:t>refresh the connections by clicking on</w:t>
      </w:r>
      <w:r w:rsidR="009873C3">
        <w:t xml:space="preserve"> </w:t>
      </w:r>
    </w:p>
    <w:p w14:paraId="25019478" w14:textId="0D9B701A" w:rsidR="00EF7686" w:rsidRDefault="00EF7686" w:rsidP="008701D9">
      <w:r>
        <w:t>The data should refresh and correspond to the report you just generated. If that is not the case</w:t>
      </w:r>
      <w:r w:rsidR="009873C3">
        <w:t xml:space="preserve"> try the steps below.</w:t>
      </w:r>
    </w:p>
    <w:p w14:paraId="1F284ED8" w14:textId="259B3BE3" w:rsidR="009873C3" w:rsidRDefault="009873C3" w:rsidP="008701D9"/>
    <w:p w14:paraId="4F553853" w14:textId="14280967" w:rsidR="00B2604B" w:rsidRDefault="00B2604B" w:rsidP="008701D9">
      <w:r w:rsidRPr="00B2604B">
        <w:rPr>
          <w:noProof/>
        </w:rPr>
        <w:lastRenderedPageBreak/>
        <w:drawing>
          <wp:anchor distT="0" distB="0" distL="114300" distR="114300" simplePos="0" relativeHeight="251659264" behindDoc="0" locked="0" layoutInCell="1" allowOverlap="1" wp14:anchorId="381C200F" wp14:editId="79B7CC1F">
            <wp:simplePos x="0" y="0"/>
            <wp:positionH relativeFrom="column">
              <wp:posOffset>0</wp:posOffset>
            </wp:positionH>
            <wp:positionV relativeFrom="paragraph">
              <wp:posOffset>0</wp:posOffset>
            </wp:positionV>
            <wp:extent cx="5943539" cy="3155324"/>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854" b="10205"/>
                    <a:stretch/>
                  </pic:blipFill>
                  <pic:spPr bwMode="auto">
                    <a:xfrm>
                      <a:off x="0" y="0"/>
                      <a:ext cx="5943539" cy="31553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041DB" w14:textId="13FD2CDE" w:rsidR="00B2604B" w:rsidRDefault="00B2604B" w:rsidP="00B2604B">
      <w:pPr>
        <w:jc w:val="center"/>
      </w:pPr>
      <w:r>
        <w:t>Figure 2 – Tableau Data Source Tab</w:t>
      </w:r>
    </w:p>
    <w:p w14:paraId="72AF0581" w14:textId="6C6AB6B7" w:rsidR="00B2604B" w:rsidRDefault="00B2604B" w:rsidP="00B2604B">
      <w:pPr>
        <w:jc w:val="center"/>
      </w:pPr>
      <w:r>
        <w:rPr>
          <w:noProof/>
        </w:rPr>
        <mc:AlternateContent>
          <mc:Choice Requires="wps">
            <w:drawing>
              <wp:anchor distT="0" distB="0" distL="114300" distR="114300" simplePos="0" relativeHeight="251662336" behindDoc="1" locked="0" layoutInCell="1" allowOverlap="1" wp14:anchorId="54F06B49" wp14:editId="14C89D67">
                <wp:simplePos x="0" y="0"/>
                <wp:positionH relativeFrom="column">
                  <wp:posOffset>-206062</wp:posOffset>
                </wp:positionH>
                <wp:positionV relativeFrom="paragraph">
                  <wp:posOffset>117295</wp:posOffset>
                </wp:positionV>
                <wp:extent cx="6787166" cy="1906073"/>
                <wp:effectExtent l="0" t="0" r="7620" b="12065"/>
                <wp:wrapNone/>
                <wp:docPr id="5" name="Rectangle 5"/>
                <wp:cNvGraphicFramePr/>
                <a:graphic xmlns:a="http://schemas.openxmlformats.org/drawingml/2006/main">
                  <a:graphicData uri="http://schemas.microsoft.com/office/word/2010/wordprocessingShape">
                    <wps:wsp>
                      <wps:cNvSpPr/>
                      <wps:spPr>
                        <a:xfrm>
                          <a:off x="0" y="0"/>
                          <a:ext cx="6787166" cy="1906073"/>
                        </a:xfrm>
                        <a:prstGeom prst="rect">
                          <a:avLst/>
                        </a:prstGeom>
                        <a:noFill/>
                        <a:ln>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95CC4" id="Rectangle 5" o:spid="_x0000_s1026" style="position:absolute;margin-left:-16.25pt;margin-top:9.25pt;width:534.4pt;height:150.1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" filled="f" strokecolor="black [3213]" strokeweight="1pt"/>
            </w:pict>
          </mc:Fallback>
        </mc:AlternateContent>
      </w:r>
    </w:p>
    <w:p w14:paraId="79F64607" w14:textId="011EC0C2" w:rsidR="0034120D" w:rsidRPr="0034120D" w:rsidRDefault="0034120D" w:rsidP="008701D9">
      <w:pPr>
        <w:rPr>
          <w:b/>
        </w:rPr>
      </w:pPr>
      <w:r w:rsidRPr="0034120D">
        <w:rPr>
          <w:b/>
        </w:rPr>
        <w:t>Refreshing the data source is not working?</w:t>
      </w:r>
    </w:p>
    <w:p w14:paraId="37B00035" w14:textId="1E5C5146" w:rsidR="00117FEE" w:rsidRDefault="00117FEE" w:rsidP="00EF7686">
      <w:pPr>
        <w:pStyle w:val="ListParagraph"/>
        <w:numPr>
          <w:ilvl w:val="0"/>
          <w:numId w:val="3"/>
        </w:numPr>
      </w:pPr>
      <w:r>
        <w:t>Make sure your DropBox is syncing</w:t>
      </w:r>
    </w:p>
    <w:p w14:paraId="03D6C680" w14:textId="489282C8" w:rsidR="00EF7686" w:rsidRDefault="00EF7686" w:rsidP="00EF7686">
      <w:pPr>
        <w:pStyle w:val="ListParagraph"/>
        <w:numPr>
          <w:ilvl w:val="0"/>
          <w:numId w:val="3"/>
        </w:numPr>
      </w:pPr>
      <w:r>
        <w:t>Wait a couple of minutes and try refreshing again</w:t>
      </w:r>
    </w:p>
    <w:p w14:paraId="1FA81A5A" w14:textId="0524C426" w:rsidR="00EF7686" w:rsidRDefault="00EF7686" w:rsidP="00EF7686">
      <w:pPr>
        <w:pStyle w:val="ListParagraph"/>
        <w:numPr>
          <w:ilvl w:val="0"/>
          <w:numId w:val="3"/>
        </w:numPr>
      </w:pPr>
      <w:r>
        <w:t>Make sure the csv file entitled Performance Report.csv in the Elle &amp; Gaelle Folder is yours and try refreshing again</w:t>
      </w:r>
    </w:p>
    <w:p w14:paraId="3432FE58" w14:textId="0EFEC7C3" w:rsidR="00EF7686" w:rsidRDefault="00B2604B" w:rsidP="00EF7686">
      <w:pPr>
        <w:pStyle w:val="ListParagraph"/>
        <w:numPr>
          <w:ilvl w:val="0"/>
          <w:numId w:val="3"/>
        </w:numPr>
      </w:pPr>
      <w:r w:rsidRPr="00B2604B">
        <w:rPr>
          <w:noProof/>
        </w:rPr>
        <w:drawing>
          <wp:anchor distT="0" distB="0" distL="114300" distR="114300" simplePos="0" relativeHeight="251658240" behindDoc="0" locked="0" layoutInCell="1" allowOverlap="1" wp14:anchorId="6E478010" wp14:editId="2A8174D5">
            <wp:simplePos x="0" y="0"/>
            <wp:positionH relativeFrom="column">
              <wp:posOffset>2843709</wp:posOffset>
            </wp:positionH>
            <wp:positionV relativeFrom="paragraph">
              <wp:posOffset>195580</wp:posOffset>
            </wp:positionV>
            <wp:extent cx="1570807" cy="566411"/>
            <wp:effectExtent l="0" t="0" r="444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1097" r="73564" b="73651"/>
                    <a:stretch/>
                  </pic:blipFill>
                  <pic:spPr bwMode="auto">
                    <a:xfrm>
                      <a:off x="0" y="0"/>
                      <a:ext cx="1570807" cy="5664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686">
        <w:t>In the “Data Source Tab”, click on Performance Report &gt; Edit Connection, and find your Performance Report in the Dropbox.</w:t>
      </w:r>
    </w:p>
    <w:p w14:paraId="3F1DD0C8" w14:textId="78953427" w:rsidR="00B2604B" w:rsidRDefault="00B2604B" w:rsidP="00B2604B"/>
    <w:p w14:paraId="5FD2E7C1" w14:textId="09A65F26" w:rsidR="00B2604B" w:rsidRDefault="00B2604B" w:rsidP="00B2604B"/>
    <w:p w14:paraId="17C90026" w14:textId="5F424699" w:rsidR="00EF7686" w:rsidRDefault="00EF7686" w:rsidP="00EF7686"/>
    <w:p w14:paraId="0C9B55B8" w14:textId="31FB4731" w:rsidR="00B2604B" w:rsidRDefault="00B2604B" w:rsidP="00EF7686"/>
    <w:p w14:paraId="0FE6F706" w14:textId="12F742DA" w:rsidR="00B2604B" w:rsidRDefault="00B2604B" w:rsidP="00EF7686">
      <w:r>
        <w:t xml:space="preserve">Next, you need to update campaign budget, CTR benchmark and VCR benchmark. </w:t>
      </w:r>
      <w:r w:rsidR="00117FEE">
        <w:t xml:space="preserve">On the Data Source tab, find the column “Budget’, click on the downward arrow, then edit, type in your campaign budget (in impressions, from the deal sheet) and click OK. </w:t>
      </w:r>
      <w:r w:rsidR="00117FEE" w:rsidRPr="00117FEE">
        <w:rPr>
          <w:b/>
        </w:rPr>
        <w:t>Remember that for CPVC campaigns the budget in impressions is budget in video completes/0.8</w:t>
      </w:r>
    </w:p>
    <w:p w14:paraId="61900C91" w14:textId="35F0443A" w:rsidR="00117FEE" w:rsidRDefault="00117FEE" w:rsidP="00EF7686">
      <w:r w:rsidRPr="00117FEE">
        <w:rPr>
          <w:noProof/>
        </w:rPr>
        <w:drawing>
          <wp:anchor distT="0" distB="0" distL="114300" distR="114300" simplePos="0" relativeHeight="251663360" behindDoc="0" locked="0" layoutInCell="1" allowOverlap="1" wp14:anchorId="6658E3D3" wp14:editId="5EF2400C">
            <wp:simplePos x="0" y="0"/>
            <wp:positionH relativeFrom="column">
              <wp:posOffset>2846007</wp:posOffset>
            </wp:positionH>
            <wp:positionV relativeFrom="paragraph">
              <wp:posOffset>191770</wp:posOffset>
            </wp:positionV>
            <wp:extent cx="2381885" cy="1377315"/>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0340" t="24965" r="29577" b="37941"/>
                    <a:stretch/>
                  </pic:blipFill>
                  <pic:spPr bwMode="auto">
                    <a:xfrm>
                      <a:off x="0" y="0"/>
                      <a:ext cx="238188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7FEE">
        <w:rPr>
          <w:noProof/>
        </w:rPr>
        <w:drawing>
          <wp:anchor distT="0" distB="0" distL="114300" distR="114300" simplePos="0" relativeHeight="251664384" behindDoc="0" locked="0" layoutInCell="1" allowOverlap="1" wp14:anchorId="53E89BC8" wp14:editId="293AF80C">
            <wp:simplePos x="0" y="0"/>
            <wp:positionH relativeFrom="column">
              <wp:posOffset>437882</wp:posOffset>
            </wp:positionH>
            <wp:positionV relativeFrom="paragraph">
              <wp:posOffset>191770</wp:posOffset>
            </wp:positionV>
            <wp:extent cx="1969770" cy="13385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554" t="36411" r="49297" b="27540"/>
                    <a:stretch/>
                  </pic:blipFill>
                  <pic:spPr bwMode="auto">
                    <a:xfrm>
                      <a:off x="0" y="0"/>
                      <a:ext cx="1969770"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43E38F" w14:textId="108ABFE4" w:rsidR="00117FEE" w:rsidRDefault="00117FEE" w:rsidP="00EF7686"/>
    <w:p w14:paraId="01B191B4" w14:textId="5D7639F6" w:rsidR="00117FEE" w:rsidRDefault="00117FEE" w:rsidP="00EF7686"/>
    <w:p w14:paraId="1B9A8ADB" w14:textId="7B080EF5" w:rsidR="00117FEE" w:rsidRDefault="00117FEE" w:rsidP="00EF7686"/>
    <w:p w14:paraId="7F32D2BF" w14:textId="5BCBF26E" w:rsidR="00117FEE" w:rsidRDefault="00117FEE" w:rsidP="00EF7686"/>
    <w:p w14:paraId="3A204858" w14:textId="03841E68" w:rsidR="00117FEE" w:rsidRDefault="00117FEE" w:rsidP="00EF7686"/>
    <w:p w14:paraId="7E8F255D" w14:textId="549959B8" w:rsidR="00117FEE" w:rsidRDefault="00117FEE" w:rsidP="00EF7686"/>
    <w:p w14:paraId="1A13C847" w14:textId="03F71CDF" w:rsidR="00117FEE" w:rsidRDefault="00117FEE" w:rsidP="00EF7686"/>
    <w:p w14:paraId="3A1B38A8" w14:textId="41594DDD" w:rsidR="00117FEE" w:rsidRDefault="00117FEE" w:rsidP="00EF7686"/>
    <w:p w14:paraId="1A0CE00B" w14:textId="77777777" w:rsidR="00117FEE" w:rsidRDefault="00117FEE" w:rsidP="00EF7686"/>
    <w:p w14:paraId="38500261" w14:textId="32CC633D" w:rsidR="00B2604B" w:rsidRDefault="00117FEE" w:rsidP="00EF7686">
      <w:r>
        <w:t xml:space="preserve">Do the same to update benchmark CTR and VCR if needed. </w:t>
      </w:r>
      <w:commentRangeStart w:id="1"/>
      <w:r>
        <w:t>Benchmark CTR is set to 1% and VCR to 85% for mobile/tablet campaigns, 75% for desktop campaigns.</w:t>
      </w:r>
      <w:commentRangeEnd w:id="1"/>
      <w:r>
        <w:rPr>
          <w:rStyle w:val="CommentReference"/>
        </w:rPr>
        <w:commentReference w:id="1"/>
      </w:r>
    </w:p>
    <w:p w14:paraId="547768DD" w14:textId="77777777" w:rsidR="00117FEE" w:rsidRDefault="00117FEE" w:rsidP="00EF7686"/>
    <w:p w14:paraId="3D2FE534" w14:textId="6353EDDA" w:rsidR="0034120D" w:rsidRDefault="008701D9">
      <w:r>
        <w:t>You have now imported your report to the notebook and the graphs should correspond to your campaign. The different sheets in the Workbook are explained in the section “</w:t>
      </w:r>
      <w:r w:rsidR="005A1DAA">
        <w:t>Navigating and using the workbook”</w:t>
      </w:r>
      <w:r w:rsidR="00B2604B">
        <w:t xml:space="preserve">. </w:t>
      </w:r>
    </w:p>
    <w:p w14:paraId="184E911C" w14:textId="77777777" w:rsidR="008701D9" w:rsidRDefault="008701D9"/>
    <w:p w14:paraId="1921B052" w14:textId="564DD6A1" w:rsidR="008701D9" w:rsidRPr="0034120D" w:rsidRDefault="008701D9">
      <w:pPr>
        <w:rPr>
          <w:b/>
          <w:sz w:val="28"/>
          <w:u w:val="single"/>
        </w:rPr>
      </w:pPr>
      <w:r w:rsidRPr="0034120D">
        <w:rPr>
          <w:b/>
          <w:sz w:val="28"/>
          <w:u w:val="single"/>
        </w:rPr>
        <w:t xml:space="preserve">Navigating and using the </w:t>
      </w:r>
      <w:r w:rsidR="005A1DAA" w:rsidRPr="0034120D">
        <w:rPr>
          <w:b/>
          <w:sz w:val="28"/>
          <w:u w:val="single"/>
        </w:rPr>
        <w:t>workbook</w:t>
      </w:r>
    </w:p>
    <w:p w14:paraId="3C7608C4" w14:textId="6D6F0826" w:rsidR="008701D9" w:rsidRDefault="008701D9">
      <w:pPr>
        <w:rPr>
          <w:b/>
          <w:u w:val="single"/>
        </w:rPr>
      </w:pPr>
    </w:p>
    <w:p w14:paraId="57989E0D" w14:textId="3002D012" w:rsidR="00BA384F" w:rsidRPr="00BA384F" w:rsidRDefault="00BA384F">
      <w:r w:rsidRPr="00BA384F">
        <w:t xml:space="preserve">Before pulling data from the </w:t>
      </w:r>
      <w:r>
        <w:t>workbook, make sure you updated the budget, the benchmark vcr and the benchmark ctr in the Data Source tab.</w:t>
      </w:r>
    </w:p>
    <w:p w14:paraId="7AB42868" w14:textId="77777777" w:rsidR="00BA384F" w:rsidRDefault="00BA384F">
      <w:pPr>
        <w:rPr>
          <w:b/>
          <w:u w:val="single"/>
        </w:rPr>
      </w:pPr>
    </w:p>
    <w:p w14:paraId="4F44D923" w14:textId="2F251868" w:rsidR="008701D9" w:rsidRPr="00BA384F" w:rsidRDefault="00BA384F">
      <w:pPr>
        <w:rPr>
          <w:b/>
        </w:rPr>
      </w:pPr>
      <w:r w:rsidRPr="00BA384F">
        <w:rPr>
          <w:b/>
        </w:rPr>
        <w:t>Worksheet</w:t>
      </w:r>
      <w:r>
        <w:rPr>
          <w:b/>
        </w:rPr>
        <w:t xml:space="preserve"> 1:</w:t>
      </w:r>
      <w:r w:rsidRPr="00BA384F">
        <w:rPr>
          <w:b/>
        </w:rPr>
        <w:t xml:space="preserve"> “Campaign Summary”</w:t>
      </w:r>
    </w:p>
    <w:p w14:paraId="76C2E39B" w14:textId="2DA2B7A8" w:rsidR="00BA384F" w:rsidRDefault="00BA384F"/>
    <w:p w14:paraId="566C75BB" w14:textId="33C1AD40" w:rsidR="00BA384F" w:rsidRDefault="00BA384F">
      <w:r>
        <w:t>Provides metrics over the whole campaign.</w:t>
      </w:r>
    </w:p>
    <w:p w14:paraId="5DE55B28" w14:textId="659327BD" w:rsidR="00BA384F" w:rsidRDefault="00BA384F" w:rsidP="00BA384F">
      <w:pPr>
        <w:pStyle w:val="ListParagraph"/>
        <w:numPr>
          <w:ilvl w:val="0"/>
          <w:numId w:val="4"/>
        </w:numPr>
      </w:pPr>
      <w:r>
        <w:t>Total Number of Impressions</w:t>
      </w:r>
    </w:p>
    <w:p w14:paraId="59685A7F" w14:textId="052E25F3" w:rsidR="00BA384F" w:rsidRDefault="00BA384F" w:rsidP="00BA384F">
      <w:pPr>
        <w:pStyle w:val="ListParagraph"/>
        <w:numPr>
          <w:ilvl w:val="0"/>
          <w:numId w:val="4"/>
        </w:numPr>
      </w:pPr>
      <w:r>
        <w:t>CTR (%)</w:t>
      </w:r>
    </w:p>
    <w:p w14:paraId="0C316AC4" w14:textId="29CE3E2F" w:rsidR="00BA384F" w:rsidRDefault="00BA384F" w:rsidP="00BA384F">
      <w:pPr>
        <w:pStyle w:val="ListParagraph"/>
        <w:numPr>
          <w:ilvl w:val="0"/>
          <w:numId w:val="4"/>
        </w:numPr>
      </w:pPr>
      <w:r>
        <w:t>CTR (as a % of benchmark CTR)</w:t>
      </w:r>
    </w:p>
    <w:p w14:paraId="68344F56" w14:textId="5B2271A0" w:rsidR="00BA384F" w:rsidRDefault="00BA384F" w:rsidP="00BA384F">
      <w:pPr>
        <w:pStyle w:val="ListParagraph"/>
        <w:numPr>
          <w:ilvl w:val="0"/>
          <w:numId w:val="4"/>
        </w:numPr>
      </w:pPr>
      <w:r>
        <w:t>VCR (%)</w:t>
      </w:r>
    </w:p>
    <w:p w14:paraId="536DEF46" w14:textId="5D4B163D" w:rsidR="00BA384F" w:rsidRDefault="00BA384F" w:rsidP="00BA384F">
      <w:pPr>
        <w:pStyle w:val="ListParagraph"/>
        <w:numPr>
          <w:ilvl w:val="0"/>
          <w:numId w:val="4"/>
        </w:numPr>
      </w:pPr>
      <w:r>
        <w:t>VCR (as a % of benchmark VCR)</w:t>
      </w:r>
    </w:p>
    <w:p w14:paraId="24A109B7" w14:textId="74210082" w:rsidR="00BA384F" w:rsidRDefault="00BA384F" w:rsidP="00BA384F"/>
    <w:p w14:paraId="311D7656" w14:textId="172F6167" w:rsidR="00BA384F" w:rsidRDefault="00BA384F" w:rsidP="00BA384F">
      <w:r>
        <w:t>These values are used to generate the summary slide in a Digital Campaign Performance Study.</w:t>
      </w:r>
    </w:p>
    <w:p w14:paraId="0FB866CA" w14:textId="6DD4C599" w:rsidR="00BA384F" w:rsidRDefault="00BA384F" w:rsidP="00BA384F">
      <w:r w:rsidRPr="00BA384F">
        <w:rPr>
          <w:noProof/>
        </w:rPr>
        <w:drawing>
          <wp:anchor distT="0" distB="0" distL="114300" distR="114300" simplePos="0" relativeHeight="251665408" behindDoc="0" locked="0" layoutInCell="1" allowOverlap="1" wp14:anchorId="4261A55C" wp14:editId="288BC7CB">
            <wp:simplePos x="0" y="0"/>
            <wp:positionH relativeFrom="column">
              <wp:posOffset>978794</wp:posOffset>
            </wp:positionH>
            <wp:positionV relativeFrom="paragraph">
              <wp:posOffset>95903</wp:posOffset>
            </wp:positionV>
            <wp:extent cx="3450755" cy="991431"/>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6219" t="18185" r="15695" b="55113"/>
                    <a:stretch/>
                  </pic:blipFill>
                  <pic:spPr bwMode="auto">
                    <a:xfrm>
                      <a:off x="0" y="0"/>
                      <a:ext cx="3450755" cy="9914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CF69D" w14:textId="16AD7652" w:rsidR="00BA384F" w:rsidRDefault="00BA384F" w:rsidP="00BA384F"/>
    <w:p w14:paraId="17A0E575" w14:textId="12D21766" w:rsidR="00BA384F" w:rsidRPr="00BA384F" w:rsidRDefault="00BA384F" w:rsidP="00BA384F"/>
    <w:p w14:paraId="20D86E3C" w14:textId="2A09C6E5" w:rsidR="00BA384F" w:rsidRPr="00BA384F" w:rsidRDefault="00BA384F" w:rsidP="00BA384F"/>
    <w:p w14:paraId="54200386" w14:textId="6B341EB1" w:rsidR="00BA384F" w:rsidRPr="00BA384F" w:rsidRDefault="00BA384F" w:rsidP="00BA384F"/>
    <w:p w14:paraId="498A6589" w14:textId="5D660EB6" w:rsidR="00BA384F" w:rsidRPr="00BA384F" w:rsidRDefault="00BA384F" w:rsidP="00BA384F"/>
    <w:p w14:paraId="2F4F4312" w14:textId="0ECCD30C" w:rsidR="00BA384F" w:rsidRDefault="00BA384F" w:rsidP="00BA384F"/>
    <w:p w14:paraId="62C92E1A" w14:textId="46D738E8" w:rsidR="00BA384F" w:rsidRPr="00BA384F" w:rsidRDefault="00BA384F" w:rsidP="00BA384F">
      <w:pPr>
        <w:rPr>
          <w:b/>
        </w:rPr>
      </w:pPr>
      <w:r w:rsidRPr="00BA384F">
        <w:rPr>
          <w:b/>
        </w:rPr>
        <w:t>Worksheet 2: “Summary by Line Item”</w:t>
      </w:r>
    </w:p>
    <w:p w14:paraId="2C292CB6" w14:textId="42A51091" w:rsidR="00BA384F" w:rsidRDefault="00BA384F" w:rsidP="00BA384F"/>
    <w:p w14:paraId="51796B55" w14:textId="49AF00C3" w:rsidR="00BA384F" w:rsidRDefault="00BA384F" w:rsidP="00BA384F">
      <w:pPr>
        <w:jc w:val="both"/>
      </w:pPr>
      <w:r>
        <w:t xml:space="preserve">Provides metrics (Impressions, CTR, VCR) broken down by Line Item or groups of line items. </w:t>
      </w:r>
    </w:p>
    <w:p w14:paraId="59BD0291" w14:textId="7C33FF9D" w:rsidR="00BA384F" w:rsidRDefault="00BA384F" w:rsidP="00BA384F">
      <w:pPr>
        <w:jc w:val="both"/>
      </w:pPr>
      <w:r>
        <w:t xml:space="preserve">You can use it to observe how different line items performed, and to generate the slide “Performance by Targeting Tactic” in a Digital Campaign Performance Study. </w:t>
      </w:r>
    </w:p>
    <w:p w14:paraId="71E22F7B" w14:textId="0D446EDC" w:rsidR="00BA384F" w:rsidRDefault="00BA384F" w:rsidP="00BA384F">
      <w:pPr>
        <w:jc w:val="both"/>
      </w:pPr>
    </w:p>
    <w:p w14:paraId="155D9410" w14:textId="0870F1DB" w:rsidR="00BA384F" w:rsidRDefault="00BA384F" w:rsidP="00BA384F">
      <w:pPr>
        <w:jc w:val="both"/>
      </w:pPr>
      <w:r>
        <w:t>On the right pane of the worksheet, you can select which line items you want included in the table. For example if you want to calculate metrics for the “Conquering” targeting tactic, you would select all of the line items corresponding to this tactic and write down the corresponding metrics.</w:t>
      </w:r>
    </w:p>
    <w:p w14:paraId="6FFB0FDC" w14:textId="0D9C58B2" w:rsidR="00BA384F" w:rsidRDefault="00BA384F" w:rsidP="00BA384F"/>
    <w:p w14:paraId="42035C30" w14:textId="5B53355B" w:rsidR="00BA384F" w:rsidRDefault="00BA384F" w:rsidP="00BA384F">
      <w:r>
        <w:rPr>
          <w:noProof/>
        </w:rPr>
        <w:lastRenderedPageBreak/>
        <mc:AlternateContent>
          <mc:Choice Requires="wps">
            <w:drawing>
              <wp:anchor distT="0" distB="0" distL="114300" distR="114300" simplePos="0" relativeHeight="251667456" behindDoc="0" locked="0" layoutInCell="1" allowOverlap="1" wp14:anchorId="2232C82A" wp14:editId="41FC2306">
                <wp:simplePos x="0" y="0"/>
                <wp:positionH relativeFrom="column">
                  <wp:posOffset>5112913</wp:posOffset>
                </wp:positionH>
                <wp:positionV relativeFrom="paragraph">
                  <wp:posOffset>1120462</wp:posOffset>
                </wp:positionV>
                <wp:extent cx="0" cy="862884"/>
                <wp:effectExtent l="63500" t="25400" r="38100" b="13970"/>
                <wp:wrapNone/>
                <wp:docPr id="10" name="Straight Arrow Connector 10"/>
                <wp:cNvGraphicFramePr/>
                <a:graphic xmlns:a="http://schemas.openxmlformats.org/drawingml/2006/main">
                  <a:graphicData uri="http://schemas.microsoft.com/office/word/2010/wordprocessingShape">
                    <wps:wsp>
                      <wps:cNvCnPr/>
                      <wps:spPr>
                        <a:xfrm flipV="1">
                          <a:off x="0" y="0"/>
                          <a:ext cx="0" cy="862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3C9C09" id="_x0000_t32" coordsize="21600,21600" o:spt="32" o:oned="t" path="m,l21600,21600e" filled="f">
                <v:path arrowok="t" fillok="f" o:connecttype="none"/>
                <o:lock v:ext="edit" shapetype="t"/>
              </v:shapetype>
              <v:shape id="Straight Arrow Connector 10" o:spid="_x0000_s1026" type="#_x0000_t32" style="position:absolute;margin-left:402.6pt;margin-top:88.25pt;width:0;height:67.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" strokecolor="#4472c4 [3204]" strokeweight=".5pt">
                <v:stroke endarrow="block" joinstyle="miter"/>
              </v:shape>
            </w:pict>
          </mc:Fallback>
        </mc:AlternateContent>
      </w:r>
      <w:r w:rsidRPr="00BA384F">
        <w:rPr>
          <w:noProof/>
        </w:rPr>
        <w:drawing>
          <wp:anchor distT="0" distB="0" distL="114300" distR="114300" simplePos="0" relativeHeight="251666432" behindDoc="0" locked="0" layoutInCell="1" allowOverlap="1" wp14:anchorId="72E443CD" wp14:editId="635BDB3F">
            <wp:simplePos x="0" y="0"/>
            <wp:positionH relativeFrom="column">
              <wp:posOffset>0</wp:posOffset>
            </wp:positionH>
            <wp:positionV relativeFrom="paragraph">
              <wp:posOffset>0</wp:posOffset>
            </wp:positionV>
            <wp:extent cx="5620107" cy="185455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785" t="8667" b="52149"/>
                    <a:stretch/>
                  </pic:blipFill>
                  <pic:spPr bwMode="auto">
                    <a:xfrm>
                      <a:off x="0" y="0"/>
                      <a:ext cx="5620107" cy="18545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16C4B" w14:textId="00D8791F" w:rsidR="00BA384F" w:rsidRDefault="00BA384F" w:rsidP="00BA384F">
      <w:pPr>
        <w:tabs>
          <w:tab w:val="left" w:pos="7220"/>
        </w:tabs>
      </w:pPr>
      <w:r>
        <w:tab/>
        <w:t>Filter over LID here</w:t>
      </w:r>
    </w:p>
    <w:p w14:paraId="0BAB48DF" w14:textId="451745BD" w:rsidR="00BA384F" w:rsidRDefault="00BA384F" w:rsidP="00BA384F">
      <w:pPr>
        <w:tabs>
          <w:tab w:val="left" w:pos="7220"/>
        </w:tabs>
      </w:pPr>
    </w:p>
    <w:p w14:paraId="6CA79E4F" w14:textId="200A932B" w:rsidR="00BA384F" w:rsidRPr="00BA384F" w:rsidRDefault="00BA384F" w:rsidP="00BA384F">
      <w:pPr>
        <w:rPr>
          <w:b/>
        </w:rPr>
      </w:pPr>
      <w:r w:rsidRPr="00BA384F">
        <w:rPr>
          <w:b/>
        </w:rPr>
        <w:t xml:space="preserve">Worksheet </w:t>
      </w:r>
      <w:r>
        <w:rPr>
          <w:b/>
        </w:rPr>
        <w:t>3</w:t>
      </w:r>
      <w:r w:rsidRPr="00BA384F">
        <w:rPr>
          <w:b/>
        </w:rPr>
        <w:t xml:space="preserve">: “Summary by </w:t>
      </w:r>
      <w:r>
        <w:rPr>
          <w:b/>
        </w:rPr>
        <w:t>Creative</w:t>
      </w:r>
      <w:r w:rsidRPr="00BA384F">
        <w:rPr>
          <w:b/>
        </w:rPr>
        <w:t>”</w:t>
      </w:r>
    </w:p>
    <w:p w14:paraId="28DB47E1" w14:textId="50BC904B" w:rsidR="00BA384F" w:rsidRDefault="00BA384F" w:rsidP="00BA384F">
      <w:pPr>
        <w:tabs>
          <w:tab w:val="left" w:pos="7220"/>
        </w:tabs>
      </w:pPr>
    </w:p>
    <w:p w14:paraId="095A0FAA" w14:textId="0514FE17" w:rsidR="0031233D" w:rsidRDefault="0031233D" w:rsidP="0031233D">
      <w:pPr>
        <w:jc w:val="both"/>
      </w:pPr>
      <w:r>
        <w:t>Provides metrics (Impressions, CTR, VCR) broken down by creative.</w:t>
      </w:r>
    </w:p>
    <w:p w14:paraId="26C35254" w14:textId="6653228A" w:rsidR="0031233D" w:rsidRDefault="0031233D" w:rsidP="0031233D">
      <w:pPr>
        <w:jc w:val="both"/>
      </w:pPr>
      <w:r>
        <w:t>You can use it to observe how different line creatives performed, and to generate the slide “Performance</w:t>
      </w:r>
      <w:r w:rsidR="007224D7">
        <w:t xml:space="preserve"> Summary</w:t>
      </w:r>
      <w:r>
        <w:t xml:space="preserve"> by Creative” in a Digital Campaign Performance Study.</w:t>
      </w:r>
    </w:p>
    <w:p w14:paraId="4065C216" w14:textId="50AE920B" w:rsidR="0031233D" w:rsidRDefault="0031233D" w:rsidP="0031233D">
      <w:pPr>
        <w:jc w:val="both"/>
      </w:pPr>
    </w:p>
    <w:p w14:paraId="4119D1E9" w14:textId="3C7B9D75" w:rsidR="0031233D" w:rsidRPr="00BA384F" w:rsidRDefault="0031233D" w:rsidP="0031233D">
      <w:pPr>
        <w:rPr>
          <w:b/>
        </w:rPr>
      </w:pPr>
      <w:r w:rsidRPr="00BA384F">
        <w:rPr>
          <w:b/>
        </w:rPr>
        <w:t xml:space="preserve">Worksheet </w:t>
      </w:r>
      <w:r>
        <w:rPr>
          <w:b/>
        </w:rPr>
        <w:t>4</w:t>
      </w:r>
      <w:r w:rsidRPr="00BA384F">
        <w:rPr>
          <w:b/>
        </w:rPr>
        <w:t>: “</w:t>
      </w:r>
      <w:r>
        <w:rPr>
          <w:b/>
        </w:rPr>
        <w:t>Campaign Timeline</w:t>
      </w:r>
      <w:r w:rsidRPr="00BA384F">
        <w:rPr>
          <w:b/>
        </w:rPr>
        <w:t>”</w:t>
      </w:r>
    </w:p>
    <w:p w14:paraId="542596DF" w14:textId="77777777" w:rsidR="0031233D" w:rsidRDefault="0031233D" w:rsidP="0031233D">
      <w:pPr>
        <w:jc w:val="both"/>
      </w:pPr>
    </w:p>
    <w:p w14:paraId="6CF86582" w14:textId="52B21EAB" w:rsidR="00BA384F" w:rsidRDefault="0031233D" w:rsidP="00BA384F">
      <w:pPr>
        <w:tabs>
          <w:tab w:val="left" w:pos="7220"/>
        </w:tabs>
      </w:pPr>
      <w:r>
        <w:t>Plots the cumulative number of impressions (as % of budget delivered) over time.</w:t>
      </w:r>
    </w:p>
    <w:p w14:paraId="76611EFC" w14:textId="621696E1" w:rsidR="0031233D" w:rsidRDefault="0031233D" w:rsidP="00BA384F">
      <w:pPr>
        <w:tabs>
          <w:tab w:val="left" w:pos="7220"/>
        </w:tabs>
        <w:rPr>
          <w:rFonts w:eastAsiaTheme="minorEastAsia"/>
        </w:rPr>
      </w:pPr>
      <w:r>
        <w:t xml:space="preserve">The y axis is </w:t>
      </w:r>
      <m:oMath>
        <m:f>
          <m:fPr>
            <m:ctrlPr>
              <w:rPr>
                <w:rFonts w:ascii="Cambria Math" w:hAnsi="Cambria Math"/>
                <w:i/>
              </w:rPr>
            </m:ctrlPr>
          </m:fPr>
          <m:num>
            <m:r>
              <w:rPr>
                <w:rFonts w:ascii="Cambria Math" w:hAnsi="Cambria Math"/>
              </w:rPr>
              <m:t>Total Number of Impressions Delivered</m:t>
            </m:r>
          </m:num>
          <m:den>
            <m:r>
              <w:rPr>
                <w:rFonts w:ascii="Cambria Math" w:hAnsi="Cambria Math"/>
              </w:rPr>
              <m:t>Budget</m:t>
            </m:r>
          </m:den>
        </m:f>
        <m:r>
          <w:rPr>
            <w:rFonts w:ascii="Cambria Math" w:hAnsi="Cambria Math"/>
          </w:rPr>
          <m:t>*100</m:t>
        </m:r>
      </m:oMath>
      <w:r>
        <w:rPr>
          <w:rFonts w:eastAsiaTheme="minorEastAsia"/>
        </w:rPr>
        <w:t>.</w:t>
      </w:r>
    </w:p>
    <w:p w14:paraId="17A71E1E" w14:textId="013B195A" w:rsidR="0031233D" w:rsidRDefault="0031233D" w:rsidP="00BA384F">
      <w:pPr>
        <w:tabs>
          <w:tab w:val="left" w:pos="7220"/>
        </w:tabs>
        <w:rPr>
          <w:rFonts w:eastAsiaTheme="minorEastAsia"/>
        </w:rPr>
      </w:pPr>
    </w:p>
    <w:p w14:paraId="733CCFA3" w14:textId="6B27A571" w:rsidR="0031233D" w:rsidRDefault="0031233D" w:rsidP="00BA384F">
      <w:pPr>
        <w:tabs>
          <w:tab w:val="left" w:pos="7220"/>
        </w:tabs>
        <w:rPr>
          <w:rFonts w:eastAsiaTheme="minorEastAsia"/>
        </w:rPr>
      </w:pPr>
      <w:r>
        <w:rPr>
          <w:rFonts w:eastAsiaTheme="minorEastAsia"/>
        </w:rPr>
        <w:t>Depending on the length of your campaign, you can adjust the X-axis by clicking on (+) and (-) in the columns line (to choose hour/day/month).</w:t>
      </w:r>
    </w:p>
    <w:p w14:paraId="6B02C341" w14:textId="27B5DAED" w:rsidR="00607391" w:rsidRDefault="00607391" w:rsidP="00BA384F">
      <w:pPr>
        <w:tabs>
          <w:tab w:val="left" w:pos="7220"/>
        </w:tabs>
        <w:rPr>
          <w:rFonts w:eastAsiaTheme="minorEastAsia"/>
        </w:rPr>
      </w:pPr>
      <w:r>
        <w:rPr>
          <w:rFonts w:eastAsiaTheme="minorEastAsia"/>
        </w:rPr>
        <w:t>This graph can be used to generate the “Campaign Delivery Progress” slide in a report.</w:t>
      </w:r>
    </w:p>
    <w:p w14:paraId="2BA7FB22" w14:textId="6514424E" w:rsidR="0031233D" w:rsidRDefault="0031233D" w:rsidP="00BA384F">
      <w:pPr>
        <w:tabs>
          <w:tab w:val="left" w:pos="7220"/>
        </w:tabs>
        <w:rPr>
          <w:rFonts w:eastAsiaTheme="minorEastAsia"/>
        </w:rPr>
      </w:pPr>
      <w:r w:rsidRPr="0031233D">
        <w:rPr>
          <w:rFonts w:eastAsiaTheme="minorEastAsia"/>
          <w:noProof/>
        </w:rPr>
        <w:drawing>
          <wp:anchor distT="0" distB="0" distL="114300" distR="114300" simplePos="0" relativeHeight="251668480" behindDoc="0" locked="0" layoutInCell="1" allowOverlap="1" wp14:anchorId="37B36A30" wp14:editId="7146E904">
            <wp:simplePos x="0" y="0"/>
            <wp:positionH relativeFrom="column">
              <wp:posOffset>-38556</wp:posOffset>
            </wp:positionH>
            <wp:positionV relativeFrom="paragraph">
              <wp:posOffset>186055</wp:posOffset>
            </wp:positionV>
            <wp:extent cx="4377690" cy="287147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705" t="7975" r="1625" b="14712"/>
                    <a:stretch/>
                  </pic:blipFill>
                  <pic:spPr bwMode="auto">
                    <a:xfrm>
                      <a:off x="0" y="0"/>
                      <a:ext cx="4377690" cy="2871470"/>
                    </a:xfrm>
                    <a:prstGeom prst="rect">
                      <a:avLst/>
                    </a:prstGeom>
                    <a:ln>
                      <a:noFill/>
                    </a:ln>
                    <a:extLst>
                      <a:ext uri="{53640926-AAD7-44D8-BBD7-CCE9431645EC}">
                        <a14:shadowObscured xmlns:a14="http://schemas.microsoft.com/office/drawing/2010/main"/>
                      </a:ext>
                    </a:extLst>
                  </pic:spPr>
                </pic:pic>
              </a:graphicData>
            </a:graphic>
          </wp:anchor>
        </w:drawing>
      </w:r>
    </w:p>
    <w:p w14:paraId="24327CFA" w14:textId="440A9573" w:rsidR="0031233D" w:rsidRDefault="0031233D" w:rsidP="00BA384F">
      <w:pPr>
        <w:tabs>
          <w:tab w:val="left" w:pos="7220"/>
        </w:tabs>
        <w:rPr>
          <w:rFonts w:eastAsiaTheme="minorEastAsia"/>
        </w:rPr>
      </w:pPr>
      <w:r>
        <w:rPr>
          <w:noProof/>
        </w:rPr>
        <mc:AlternateContent>
          <mc:Choice Requires="wps">
            <w:drawing>
              <wp:anchor distT="0" distB="0" distL="114300" distR="114300" simplePos="0" relativeHeight="251670528" behindDoc="0" locked="0" layoutInCell="1" allowOverlap="1" wp14:anchorId="464E0FFD" wp14:editId="554088E5">
                <wp:simplePos x="0" y="0"/>
                <wp:positionH relativeFrom="column">
                  <wp:posOffset>1853662</wp:posOffset>
                </wp:positionH>
                <wp:positionV relativeFrom="paragraph">
                  <wp:posOffset>126419</wp:posOffset>
                </wp:positionV>
                <wp:extent cx="2692579" cy="154904"/>
                <wp:effectExtent l="12700" t="63500" r="12700" b="23495"/>
                <wp:wrapNone/>
                <wp:docPr id="12" name="Straight Arrow Connector 12"/>
                <wp:cNvGraphicFramePr/>
                <a:graphic xmlns:a="http://schemas.openxmlformats.org/drawingml/2006/main">
                  <a:graphicData uri="http://schemas.microsoft.com/office/word/2010/wordprocessingShape">
                    <wps:wsp>
                      <wps:cNvCnPr/>
                      <wps:spPr>
                        <a:xfrm flipH="1" flipV="1">
                          <a:off x="0" y="0"/>
                          <a:ext cx="2692579" cy="154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9CE3" id="Straight Arrow Connector 12" o:spid="_x0000_s1026" type="#_x0000_t32" style="position:absolute;margin-left:145.95pt;margin-top:9.95pt;width:212pt;height:12.2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" strokecolor="#4472c4 [3204]" strokeweight=".5pt">
                <v:stroke endarrow="block" joinstyle="miter"/>
              </v:shape>
            </w:pict>
          </mc:Fallback>
        </mc:AlternateContent>
      </w:r>
    </w:p>
    <w:p w14:paraId="469C78DB" w14:textId="4866228F" w:rsidR="0031233D" w:rsidRDefault="0031233D" w:rsidP="0031233D">
      <w:pPr>
        <w:tabs>
          <w:tab w:val="center" w:pos="1140"/>
        </w:tabs>
        <w:rPr>
          <w:rFonts w:eastAsiaTheme="minorEastAsia"/>
        </w:rPr>
      </w:pPr>
      <w:r>
        <w:rPr>
          <w:rFonts w:eastAsiaTheme="minorEastAsia"/>
        </w:rPr>
        <w:lastRenderedPageBreak/>
        <w:tab/>
        <w:t>Adjust the X-axis here by clicking on (+) and (-)</w:t>
      </w:r>
      <w:r>
        <w:rPr>
          <w:rFonts w:eastAsiaTheme="minorEastAsia"/>
        </w:rPr>
        <w:br w:type="textWrapping" w:clear="all"/>
      </w:r>
    </w:p>
    <w:p w14:paraId="48F38C5F" w14:textId="77777777" w:rsidR="0031233D" w:rsidRDefault="0031233D" w:rsidP="0031233D">
      <w:pPr>
        <w:tabs>
          <w:tab w:val="center" w:pos="1140"/>
        </w:tabs>
        <w:rPr>
          <w:rFonts w:eastAsiaTheme="minorEastAsia"/>
        </w:rPr>
      </w:pPr>
      <w:r>
        <w:rPr>
          <w:rFonts w:eastAsiaTheme="minorEastAsia"/>
        </w:rPr>
        <w:t>You can copy the graph as an image by right clicking on it, then copy &gt; image.</w:t>
      </w:r>
    </w:p>
    <w:p w14:paraId="5EF7ED29" w14:textId="658D2D38" w:rsidR="0031233D" w:rsidRDefault="0031233D" w:rsidP="0031233D">
      <w:pPr>
        <w:tabs>
          <w:tab w:val="center" w:pos="1140"/>
        </w:tabs>
        <w:rPr>
          <w:rFonts w:eastAsiaTheme="minorEastAsia"/>
        </w:rPr>
      </w:pPr>
      <w:r>
        <w:rPr>
          <w:rFonts w:eastAsiaTheme="minorEastAsia"/>
        </w:rPr>
        <w:t>You can also copy the raw data by cright clicking, then copy &gt; data. You can then go to the Keynote presentation</w:t>
      </w:r>
      <w:r w:rsidR="00E23539">
        <w:rPr>
          <w:rFonts w:eastAsiaTheme="minorEastAsia"/>
        </w:rPr>
        <w:t>, click Edit Chart Data and paste your data.</w:t>
      </w:r>
    </w:p>
    <w:p w14:paraId="040B6227" w14:textId="393E85EE" w:rsidR="00E23539" w:rsidRDefault="00E23539" w:rsidP="0031233D">
      <w:pPr>
        <w:tabs>
          <w:tab w:val="center" w:pos="1140"/>
        </w:tabs>
        <w:rPr>
          <w:rFonts w:eastAsiaTheme="minorEastAsia"/>
        </w:rPr>
      </w:pPr>
      <w:r>
        <w:rPr>
          <w:rFonts w:eastAsiaTheme="minorEastAsia"/>
          <w:noProof/>
        </w:rPr>
        <mc:AlternateContent>
          <mc:Choice Requires="wps">
            <w:drawing>
              <wp:anchor distT="0" distB="0" distL="114300" distR="114300" simplePos="0" relativeHeight="251673600" behindDoc="0" locked="0" layoutInCell="1" allowOverlap="1" wp14:anchorId="288C3996" wp14:editId="1ABC10BE">
                <wp:simplePos x="0" y="0"/>
                <wp:positionH relativeFrom="column">
                  <wp:posOffset>2871944</wp:posOffset>
                </wp:positionH>
                <wp:positionV relativeFrom="paragraph">
                  <wp:posOffset>1103013</wp:posOffset>
                </wp:positionV>
                <wp:extent cx="296214" cy="206062"/>
                <wp:effectExtent l="0" t="12700" r="21590" b="22860"/>
                <wp:wrapNone/>
                <wp:docPr id="15" name="Right Arrow 15"/>
                <wp:cNvGraphicFramePr/>
                <a:graphic xmlns:a="http://schemas.openxmlformats.org/drawingml/2006/main">
                  <a:graphicData uri="http://schemas.microsoft.com/office/word/2010/wordprocessingShape">
                    <wps:wsp>
                      <wps:cNvSpPr/>
                      <wps:spPr>
                        <a:xfrm>
                          <a:off x="0" y="0"/>
                          <a:ext cx="296214" cy="2060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5A9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226.15pt;margin-top:86.85pt;width:23.3pt;height:1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" adj="14087" fillcolor="#4472c4 [3204]" strokecolor="#1f3763 [1604]" strokeweight="1pt"/>
            </w:pict>
          </mc:Fallback>
        </mc:AlternateContent>
      </w:r>
      <w:r w:rsidRPr="00E23539">
        <w:rPr>
          <w:rFonts w:eastAsiaTheme="minorEastAsia"/>
          <w:noProof/>
        </w:rPr>
        <w:drawing>
          <wp:anchor distT="0" distB="0" distL="114300" distR="114300" simplePos="0" relativeHeight="251671552" behindDoc="0" locked="0" layoutInCell="1" allowOverlap="1" wp14:anchorId="70C72C03" wp14:editId="5A0188D4">
            <wp:simplePos x="0" y="0"/>
            <wp:positionH relativeFrom="column">
              <wp:posOffset>3270250</wp:posOffset>
            </wp:positionH>
            <wp:positionV relativeFrom="paragraph">
              <wp:posOffset>316266</wp:posOffset>
            </wp:positionV>
            <wp:extent cx="3193415" cy="177736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468" t="10748" r="6820" b="20948"/>
                    <a:stretch/>
                  </pic:blipFill>
                  <pic:spPr bwMode="auto">
                    <a:xfrm>
                      <a:off x="0" y="0"/>
                      <a:ext cx="3193415" cy="1777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54EB06" w14:textId="11C5B5FD" w:rsidR="00E23539" w:rsidRDefault="00E23539" w:rsidP="0031233D">
      <w:pPr>
        <w:tabs>
          <w:tab w:val="center" w:pos="1140"/>
        </w:tabs>
        <w:rPr>
          <w:rFonts w:eastAsiaTheme="minorEastAsia"/>
        </w:rPr>
      </w:pPr>
      <w:r w:rsidRPr="00E23539">
        <w:rPr>
          <w:rFonts w:eastAsiaTheme="minorEastAsia"/>
          <w:noProof/>
        </w:rPr>
        <w:drawing>
          <wp:anchor distT="0" distB="0" distL="114300" distR="114300" simplePos="0" relativeHeight="251672576" behindDoc="0" locked="0" layoutInCell="1" allowOverlap="1" wp14:anchorId="4E456659" wp14:editId="37B5A4FC">
            <wp:simplePos x="0" y="0"/>
            <wp:positionH relativeFrom="column">
              <wp:posOffset>0</wp:posOffset>
            </wp:positionH>
            <wp:positionV relativeFrom="paragraph">
              <wp:posOffset>3175</wp:posOffset>
            </wp:positionV>
            <wp:extent cx="3103245" cy="20859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8385" t="28429" r="19382" b="15394"/>
                    <a:stretch/>
                  </pic:blipFill>
                  <pic:spPr bwMode="auto">
                    <a:xfrm>
                      <a:off x="0" y="0"/>
                      <a:ext cx="3103245"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019F2" w14:textId="2EA4DF6B" w:rsidR="0031233D" w:rsidRDefault="0031233D" w:rsidP="00BA384F">
      <w:pPr>
        <w:tabs>
          <w:tab w:val="left" w:pos="7220"/>
        </w:tabs>
        <w:rPr>
          <w:rFonts w:eastAsiaTheme="minorEastAsia"/>
        </w:rPr>
      </w:pPr>
    </w:p>
    <w:p w14:paraId="061BD993" w14:textId="3115B15C" w:rsidR="00E23539" w:rsidRPr="00E23539" w:rsidRDefault="00E23539" w:rsidP="00BA384F">
      <w:pPr>
        <w:tabs>
          <w:tab w:val="left" w:pos="7220"/>
        </w:tabs>
        <w:rPr>
          <w:rFonts w:eastAsiaTheme="minorEastAsia"/>
          <w:b/>
        </w:rPr>
      </w:pPr>
      <w:r w:rsidRPr="00E23539">
        <w:rPr>
          <w:rFonts w:eastAsiaTheme="minorEastAsia"/>
          <w:b/>
        </w:rPr>
        <w:t>Worksheet 5: “Campaign by LID”</w:t>
      </w:r>
    </w:p>
    <w:p w14:paraId="2841E4B9" w14:textId="02F05FEF" w:rsidR="00E23539" w:rsidRDefault="00E23539" w:rsidP="00BA384F">
      <w:pPr>
        <w:tabs>
          <w:tab w:val="left" w:pos="7220"/>
        </w:tabs>
        <w:rPr>
          <w:rFonts w:eastAsiaTheme="minorEastAsia"/>
        </w:rPr>
      </w:pPr>
    </w:p>
    <w:p w14:paraId="5A9CF551" w14:textId="1047AA00" w:rsidR="00E23539" w:rsidRDefault="00E23539" w:rsidP="00BA384F">
      <w:pPr>
        <w:tabs>
          <w:tab w:val="left" w:pos="7220"/>
        </w:tabs>
        <w:rPr>
          <w:rFonts w:eastAsiaTheme="minorEastAsia"/>
        </w:rPr>
      </w:pPr>
      <w:r>
        <w:rPr>
          <w:rFonts w:eastAsiaTheme="minorEastAsia"/>
        </w:rPr>
        <w:t>The graph here is the same as on the previous slide, but broken down into Line Items. You can filter the line items in in the right pane by selecting the ones you want to display.</w:t>
      </w:r>
    </w:p>
    <w:p w14:paraId="28516AB0" w14:textId="5676AD9D" w:rsidR="00E23539" w:rsidRDefault="00E23539" w:rsidP="00BA384F">
      <w:pPr>
        <w:tabs>
          <w:tab w:val="left" w:pos="7220"/>
        </w:tabs>
        <w:rPr>
          <w:rFonts w:eastAsiaTheme="minorEastAsia"/>
        </w:rPr>
      </w:pPr>
    </w:p>
    <w:p w14:paraId="21EF4B69" w14:textId="2C5413D5" w:rsidR="00E23539" w:rsidRDefault="00E23539" w:rsidP="00BA384F">
      <w:pPr>
        <w:tabs>
          <w:tab w:val="left" w:pos="7220"/>
        </w:tabs>
        <w:rPr>
          <w:rFonts w:eastAsiaTheme="minorEastAsia"/>
          <w:b/>
        </w:rPr>
      </w:pPr>
      <w:r>
        <w:rPr>
          <w:rFonts w:eastAsiaTheme="minorEastAsia"/>
          <w:b/>
        </w:rPr>
        <w:t>Worksheet 6: “Daily Campaign Timeline”</w:t>
      </w:r>
    </w:p>
    <w:p w14:paraId="3089A6F9" w14:textId="2BD77B12" w:rsidR="00E23539" w:rsidRDefault="00E23539" w:rsidP="00BA384F">
      <w:pPr>
        <w:tabs>
          <w:tab w:val="left" w:pos="7220"/>
        </w:tabs>
        <w:rPr>
          <w:rFonts w:eastAsiaTheme="minorEastAsia"/>
          <w:b/>
        </w:rPr>
      </w:pPr>
    </w:p>
    <w:p w14:paraId="04992880" w14:textId="5116FBEB" w:rsidR="00E23539" w:rsidRDefault="00E23539" w:rsidP="00BA384F">
      <w:pPr>
        <w:tabs>
          <w:tab w:val="left" w:pos="7220"/>
        </w:tabs>
        <w:rPr>
          <w:rFonts w:eastAsiaTheme="minorEastAsia"/>
        </w:rPr>
      </w:pPr>
      <w:r>
        <w:rPr>
          <w:rFonts w:eastAsiaTheme="minorEastAsia"/>
        </w:rPr>
        <w:t xml:space="preserve">The graph shows the number of impressions per day/month/hour (depending on how you adjust the X-axis). </w:t>
      </w:r>
    </w:p>
    <w:p w14:paraId="79CB4620" w14:textId="064E3F13" w:rsidR="00E23539" w:rsidRDefault="00E23539" w:rsidP="00BA384F">
      <w:pPr>
        <w:tabs>
          <w:tab w:val="left" w:pos="7220"/>
        </w:tabs>
        <w:rPr>
          <w:rFonts w:eastAsiaTheme="minorEastAsia"/>
        </w:rPr>
      </w:pPr>
    </w:p>
    <w:p w14:paraId="02D682B7" w14:textId="0D1B45A3" w:rsidR="00E23539" w:rsidRDefault="00E23539" w:rsidP="00BA384F">
      <w:pPr>
        <w:tabs>
          <w:tab w:val="left" w:pos="7220"/>
        </w:tabs>
        <w:rPr>
          <w:rFonts w:eastAsiaTheme="minorEastAsia"/>
        </w:rPr>
      </w:pPr>
      <w:r w:rsidRPr="00E23539">
        <w:rPr>
          <w:rFonts w:eastAsiaTheme="minorEastAsia"/>
          <w:noProof/>
        </w:rPr>
        <w:drawing>
          <wp:inline distT="0" distB="0" distL="0" distR="0" wp14:anchorId="776BB636" wp14:editId="0D6C8A3A">
            <wp:extent cx="4262907" cy="253713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652" t="16988" r="1622" b="14709"/>
                    <a:stretch/>
                  </pic:blipFill>
                  <pic:spPr bwMode="auto">
                    <a:xfrm>
                      <a:off x="0" y="0"/>
                      <a:ext cx="4263126" cy="2537268"/>
                    </a:xfrm>
                    <a:prstGeom prst="rect">
                      <a:avLst/>
                    </a:prstGeom>
                    <a:ln>
                      <a:noFill/>
                    </a:ln>
                    <a:extLst>
                      <a:ext uri="{53640926-AAD7-44D8-BBD7-CCE9431645EC}">
                        <a14:shadowObscured xmlns:a14="http://schemas.microsoft.com/office/drawing/2010/main"/>
                      </a:ext>
                    </a:extLst>
                  </pic:spPr>
                </pic:pic>
              </a:graphicData>
            </a:graphic>
          </wp:inline>
        </w:drawing>
      </w:r>
    </w:p>
    <w:p w14:paraId="6A4B3403" w14:textId="1CD02BA5" w:rsidR="00E23539" w:rsidRDefault="00E23539" w:rsidP="00BA384F">
      <w:pPr>
        <w:tabs>
          <w:tab w:val="left" w:pos="7220"/>
        </w:tabs>
        <w:rPr>
          <w:rFonts w:eastAsiaTheme="minorEastAsia"/>
        </w:rPr>
      </w:pPr>
    </w:p>
    <w:p w14:paraId="0109AFAF" w14:textId="77777777" w:rsidR="007224D7" w:rsidRDefault="007224D7" w:rsidP="00BA384F">
      <w:pPr>
        <w:tabs>
          <w:tab w:val="left" w:pos="7220"/>
        </w:tabs>
        <w:rPr>
          <w:rFonts w:eastAsiaTheme="minorEastAsia"/>
          <w:b/>
        </w:rPr>
      </w:pPr>
    </w:p>
    <w:p w14:paraId="44EC7E64" w14:textId="77777777" w:rsidR="007224D7" w:rsidRDefault="007224D7" w:rsidP="00BA384F">
      <w:pPr>
        <w:tabs>
          <w:tab w:val="left" w:pos="7220"/>
        </w:tabs>
        <w:rPr>
          <w:rFonts w:eastAsiaTheme="minorEastAsia"/>
          <w:b/>
        </w:rPr>
      </w:pPr>
    </w:p>
    <w:p w14:paraId="4DFC770D" w14:textId="77777777" w:rsidR="007224D7" w:rsidRDefault="007224D7" w:rsidP="00BA384F">
      <w:pPr>
        <w:tabs>
          <w:tab w:val="left" w:pos="7220"/>
        </w:tabs>
        <w:rPr>
          <w:rFonts w:eastAsiaTheme="minorEastAsia"/>
          <w:b/>
        </w:rPr>
      </w:pPr>
    </w:p>
    <w:p w14:paraId="79270BF7" w14:textId="3FB997AC" w:rsidR="00E23539" w:rsidRPr="00E23539" w:rsidRDefault="00E23539" w:rsidP="00BA384F">
      <w:pPr>
        <w:tabs>
          <w:tab w:val="left" w:pos="7220"/>
        </w:tabs>
        <w:rPr>
          <w:rFonts w:eastAsiaTheme="minorEastAsia"/>
          <w:b/>
        </w:rPr>
      </w:pPr>
      <w:r w:rsidRPr="00E23539">
        <w:rPr>
          <w:rFonts w:eastAsiaTheme="minorEastAsia"/>
          <w:b/>
        </w:rPr>
        <w:t>Worksheet 7: “Daily Campaign Timeline by LID”</w:t>
      </w:r>
    </w:p>
    <w:p w14:paraId="2E3883C9" w14:textId="49249388" w:rsidR="00E23539" w:rsidRDefault="00E23539" w:rsidP="00BA384F">
      <w:pPr>
        <w:tabs>
          <w:tab w:val="left" w:pos="7220"/>
        </w:tabs>
        <w:rPr>
          <w:rFonts w:eastAsiaTheme="minorEastAsia"/>
        </w:rPr>
      </w:pPr>
    </w:p>
    <w:p w14:paraId="1B3C9642" w14:textId="5B75DF23" w:rsidR="00E23539" w:rsidRDefault="00E23539" w:rsidP="00BA384F">
      <w:pPr>
        <w:tabs>
          <w:tab w:val="left" w:pos="7220"/>
        </w:tabs>
        <w:rPr>
          <w:rFonts w:eastAsiaTheme="minorEastAsia"/>
        </w:rPr>
      </w:pPr>
      <w:r>
        <w:rPr>
          <w:rFonts w:eastAsiaTheme="minorEastAsia"/>
        </w:rPr>
        <w:t>Same as above but broken down by LID. You can filter the LIDs you want displayed and adjust the X axis.</w:t>
      </w:r>
    </w:p>
    <w:p w14:paraId="53FE3122" w14:textId="59AFC303" w:rsidR="00E23539" w:rsidRDefault="00E23539" w:rsidP="00BA384F">
      <w:pPr>
        <w:tabs>
          <w:tab w:val="left" w:pos="7220"/>
        </w:tabs>
        <w:rPr>
          <w:rFonts w:eastAsiaTheme="minorEastAsia"/>
        </w:rPr>
      </w:pPr>
    </w:p>
    <w:p w14:paraId="799EAD7C" w14:textId="30B157BE" w:rsidR="00E23539" w:rsidRPr="00E23539" w:rsidRDefault="00E23539" w:rsidP="00BA384F">
      <w:pPr>
        <w:tabs>
          <w:tab w:val="left" w:pos="7220"/>
        </w:tabs>
        <w:rPr>
          <w:rFonts w:eastAsiaTheme="minorEastAsia"/>
          <w:b/>
        </w:rPr>
      </w:pPr>
      <w:r w:rsidRPr="00E23539">
        <w:rPr>
          <w:rFonts w:eastAsiaTheme="minorEastAsia"/>
          <w:b/>
        </w:rPr>
        <w:t>Worksheet 8: “Impressions vs Time of Day”</w:t>
      </w:r>
    </w:p>
    <w:p w14:paraId="1E7FCEB2" w14:textId="2F82BD99" w:rsidR="00E23539" w:rsidRDefault="00E23539" w:rsidP="00BA384F">
      <w:pPr>
        <w:tabs>
          <w:tab w:val="left" w:pos="7220"/>
        </w:tabs>
        <w:rPr>
          <w:rFonts w:eastAsiaTheme="minorEastAsia"/>
        </w:rPr>
      </w:pPr>
    </w:p>
    <w:p w14:paraId="45B07272" w14:textId="205F1195" w:rsidR="00E23539" w:rsidRDefault="00E23539" w:rsidP="00BA384F">
      <w:pPr>
        <w:tabs>
          <w:tab w:val="left" w:pos="7220"/>
        </w:tabs>
      </w:pPr>
      <w:r>
        <w:rPr>
          <w:rFonts w:eastAsiaTheme="minorEastAsia"/>
        </w:rPr>
        <w:t xml:space="preserve">This </w:t>
      </w:r>
      <w:r w:rsidR="007224D7">
        <w:rPr>
          <w:rFonts w:eastAsiaTheme="minorEastAsia"/>
        </w:rPr>
        <w:t xml:space="preserve">plots the average number of impressions as a function of the time of day. You can use this graph to generate the slide “Digital Campaign Delivery by Day Part” in a </w:t>
      </w:r>
      <w:r w:rsidR="007224D7">
        <w:t>Digital Campaign Performance Study.</w:t>
      </w:r>
    </w:p>
    <w:p w14:paraId="7A323F3E" w14:textId="74B11D9D" w:rsidR="007224D7" w:rsidRDefault="007224D7" w:rsidP="00BA384F">
      <w:pPr>
        <w:tabs>
          <w:tab w:val="left" w:pos="7220"/>
        </w:tabs>
      </w:pPr>
    </w:p>
    <w:p w14:paraId="49CA060C" w14:textId="11537BC0" w:rsidR="007224D7" w:rsidRDefault="007224D7" w:rsidP="00BA384F">
      <w:pPr>
        <w:tabs>
          <w:tab w:val="left" w:pos="7220"/>
        </w:tabs>
      </w:pPr>
      <w:r>
        <w:t>To copy the chart, either take a screen shot of it or copy the data (right click &gt; copy &gt; data) and paste it in the Keynote (edit chart data then paste). WARNING: you may have to rearrange the lines (i.e. order the hours) if you choose this option.</w:t>
      </w:r>
    </w:p>
    <w:p w14:paraId="06A2441D" w14:textId="1A1BBBF8" w:rsidR="007224D7" w:rsidRDefault="007224D7" w:rsidP="00BA384F">
      <w:pPr>
        <w:tabs>
          <w:tab w:val="left" w:pos="7220"/>
        </w:tabs>
      </w:pPr>
    </w:p>
    <w:p w14:paraId="3506CBBF" w14:textId="27C7F285" w:rsidR="007224D7" w:rsidRDefault="007224D7" w:rsidP="00BA384F">
      <w:pPr>
        <w:tabs>
          <w:tab w:val="left" w:pos="7220"/>
        </w:tabs>
        <w:rPr>
          <w:rFonts w:eastAsiaTheme="minorEastAsia"/>
        </w:rPr>
      </w:pPr>
      <w:r w:rsidRPr="007224D7">
        <w:rPr>
          <w:rFonts w:eastAsiaTheme="minorEastAsia"/>
          <w:noProof/>
        </w:rPr>
        <w:drawing>
          <wp:inline distT="0" distB="0" distL="0" distR="0" wp14:anchorId="3CAF960F" wp14:editId="670AFB66">
            <wp:extent cx="3168729" cy="22666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785" b="15060"/>
                    <a:stretch/>
                  </pic:blipFill>
                  <pic:spPr bwMode="auto">
                    <a:xfrm>
                      <a:off x="0" y="0"/>
                      <a:ext cx="3171665" cy="2268782"/>
                    </a:xfrm>
                    <a:prstGeom prst="rect">
                      <a:avLst/>
                    </a:prstGeom>
                    <a:ln>
                      <a:noFill/>
                    </a:ln>
                    <a:extLst>
                      <a:ext uri="{53640926-AAD7-44D8-BBD7-CCE9431645EC}">
                        <a14:shadowObscured xmlns:a14="http://schemas.microsoft.com/office/drawing/2010/main"/>
                      </a:ext>
                    </a:extLst>
                  </pic:spPr>
                </pic:pic>
              </a:graphicData>
            </a:graphic>
          </wp:inline>
        </w:drawing>
      </w:r>
    </w:p>
    <w:p w14:paraId="1C3B71A0" w14:textId="37244C11" w:rsidR="00E23539" w:rsidRDefault="00E23539" w:rsidP="00BA384F">
      <w:pPr>
        <w:tabs>
          <w:tab w:val="left" w:pos="7220"/>
        </w:tabs>
        <w:rPr>
          <w:rFonts w:eastAsiaTheme="minorEastAsia"/>
        </w:rPr>
      </w:pPr>
    </w:p>
    <w:p w14:paraId="0686F4E8" w14:textId="051F547A" w:rsidR="007224D7" w:rsidRPr="007224D7" w:rsidRDefault="007224D7" w:rsidP="00BA384F">
      <w:pPr>
        <w:tabs>
          <w:tab w:val="left" w:pos="7220"/>
        </w:tabs>
        <w:rPr>
          <w:rFonts w:eastAsiaTheme="minorEastAsia"/>
          <w:b/>
        </w:rPr>
      </w:pPr>
      <w:r w:rsidRPr="007224D7">
        <w:rPr>
          <w:rFonts w:eastAsiaTheme="minorEastAsia"/>
          <w:b/>
        </w:rPr>
        <w:t>Worksheet 9: “Share of Imps by Day Part”</w:t>
      </w:r>
    </w:p>
    <w:p w14:paraId="1DF8923B" w14:textId="640EA6F7" w:rsidR="007224D7" w:rsidRDefault="007224D7" w:rsidP="00BA384F">
      <w:pPr>
        <w:tabs>
          <w:tab w:val="left" w:pos="7220"/>
        </w:tabs>
        <w:rPr>
          <w:rFonts w:eastAsiaTheme="minorEastAsia"/>
        </w:rPr>
      </w:pPr>
    </w:p>
    <w:p w14:paraId="21284127" w14:textId="2679A4D3" w:rsidR="007224D7" w:rsidRDefault="007224D7" w:rsidP="00BA384F">
      <w:pPr>
        <w:tabs>
          <w:tab w:val="left" w:pos="7220"/>
        </w:tabs>
        <w:rPr>
          <w:rFonts w:eastAsiaTheme="minorEastAsia"/>
        </w:rPr>
      </w:pPr>
      <w:r>
        <w:rPr>
          <w:rFonts w:eastAsiaTheme="minorEastAsia"/>
        </w:rPr>
        <w:t>This pie chart specifies the breakdown of impressions by day parts. It can be used to generate the slide “Digital Campaign Delivery by Day Part” (by taking a screen shot)</w:t>
      </w:r>
    </w:p>
    <w:p w14:paraId="23B4FBC9" w14:textId="712C0C48" w:rsidR="007224D7" w:rsidRDefault="007224D7" w:rsidP="00BA384F">
      <w:pPr>
        <w:tabs>
          <w:tab w:val="left" w:pos="7220"/>
        </w:tabs>
        <w:rPr>
          <w:rFonts w:eastAsiaTheme="minorEastAsia"/>
        </w:rPr>
      </w:pPr>
    </w:p>
    <w:p w14:paraId="41E02430" w14:textId="2EF1DC50" w:rsidR="007224D7" w:rsidRDefault="007224D7" w:rsidP="00BA384F">
      <w:pPr>
        <w:tabs>
          <w:tab w:val="left" w:pos="7220"/>
        </w:tabs>
        <w:rPr>
          <w:rFonts w:eastAsiaTheme="minorEastAsia"/>
          <w:b/>
        </w:rPr>
      </w:pPr>
      <w:r w:rsidRPr="007224D7">
        <w:rPr>
          <w:rFonts w:eastAsiaTheme="minorEastAsia"/>
          <w:b/>
        </w:rPr>
        <w:t>Worksheets 10 &amp; 11</w:t>
      </w:r>
      <w:r>
        <w:rPr>
          <w:rFonts w:eastAsiaTheme="minorEastAsia"/>
          <w:b/>
        </w:rPr>
        <w:t>: “Campaign Timeline for Keynote Graph Generation” and “Day Part for Keynote Graph Generation”.</w:t>
      </w:r>
    </w:p>
    <w:p w14:paraId="0F9DC381" w14:textId="3261E88E" w:rsidR="007224D7" w:rsidRDefault="007224D7" w:rsidP="00BA384F">
      <w:pPr>
        <w:tabs>
          <w:tab w:val="left" w:pos="7220"/>
        </w:tabs>
        <w:rPr>
          <w:rFonts w:eastAsiaTheme="minorEastAsia"/>
          <w:b/>
        </w:rPr>
      </w:pPr>
    </w:p>
    <w:p w14:paraId="34C878F1" w14:textId="7F8D1F33" w:rsidR="007224D7" w:rsidRDefault="007224D7" w:rsidP="00BA384F">
      <w:pPr>
        <w:tabs>
          <w:tab w:val="left" w:pos="7220"/>
        </w:tabs>
        <w:rPr>
          <w:rFonts w:eastAsiaTheme="minorEastAsia"/>
        </w:rPr>
      </w:pPr>
      <w:r>
        <w:rPr>
          <w:rFonts w:eastAsiaTheme="minorEastAsia"/>
        </w:rPr>
        <w:t>Both of those worksheet are tables you can copy to generate graphs on Keynote (instead of taking screen shots”.</w:t>
      </w:r>
    </w:p>
    <w:p w14:paraId="63F2F092" w14:textId="1F90003A" w:rsidR="007224D7" w:rsidRDefault="007224D7" w:rsidP="00BA384F">
      <w:pPr>
        <w:tabs>
          <w:tab w:val="left" w:pos="7220"/>
        </w:tabs>
        <w:rPr>
          <w:rFonts w:eastAsiaTheme="minorEastAsia"/>
        </w:rPr>
      </w:pPr>
      <w:r>
        <w:rPr>
          <w:rFonts w:eastAsiaTheme="minorEastAsia"/>
        </w:rPr>
        <w:t xml:space="preserve">The first </w:t>
      </w:r>
      <w:r w:rsidR="00607391">
        <w:rPr>
          <w:rFonts w:eastAsiaTheme="minorEastAsia"/>
        </w:rPr>
        <w:t>one can be copied to generate the “Campaign Delivery Progress” slide in a report.</w:t>
      </w:r>
    </w:p>
    <w:p w14:paraId="79DE560D" w14:textId="1EB0C26F" w:rsidR="00607391" w:rsidRDefault="00607391" w:rsidP="00BA384F">
      <w:pPr>
        <w:tabs>
          <w:tab w:val="left" w:pos="7220"/>
        </w:tabs>
        <w:rPr>
          <w:rFonts w:eastAsiaTheme="minorEastAsia"/>
        </w:rPr>
      </w:pPr>
      <w:r>
        <w:rPr>
          <w:rFonts w:eastAsiaTheme="minorEastAsia"/>
        </w:rPr>
        <w:t>The second one can be copied to generate the pie chart of impressions vs Day Part.</w:t>
      </w:r>
    </w:p>
    <w:p w14:paraId="7E1FCD79" w14:textId="251AA128" w:rsidR="009418F0" w:rsidRDefault="009418F0" w:rsidP="00BA384F">
      <w:pPr>
        <w:tabs>
          <w:tab w:val="left" w:pos="7220"/>
        </w:tabs>
        <w:rPr>
          <w:rFonts w:eastAsiaTheme="minorEastAsia"/>
        </w:rPr>
      </w:pPr>
    </w:p>
    <w:p w14:paraId="09A53B4D" w14:textId="22E09C31" w:rsidR="009418F0" w:rsidRDefault="009418F0" w:rsidP="00BA384F">
      <w:pPr>
        <w:tabs>
          <w:tab w:val="left" w:pos="7220"/>
        </w:tabs>
        <w:rPr>
          <w:rFonts w:eastAsiaTheme="minorEastAsia"/>
        </w:rPr>
      </w:pPr>
    </w:p>
    <w:p w14:paraId="06AA17E6" w14:textId="294A4F78" w:rsidR="009418F0" w:rsidRPr="009873C3" w:rsidRDefault="009418F0" w:rsidP="009418F0">
      <w:pPr>
        <w:rPr>
          <w:b/>
          <w:sz w:val="28"/>
          <w:u w:val="single"/>
        </w:rPr>
      </w:pPr>
      <w:r>
        <w:rPr>
          <w:b/>
          <w:sz w:val="28"/>
          <w:u w:val="single"/>
        </w:rPr>
        <w:lastRenderedPageBreak/>
        <w:t>Generate and i</w:t>
      </w:r>
      <w:r w:rsidRPr="009873C3">
        <w:rPr>
          <w:b/>
          <w:sz w:val="28"/>
          <w:u w:val="single"/>
        </w:rPr>
        <w:t>mport your</w:t>
      </w:r>
      <w:r>
        <w:rPr>
          <w:b/>
          <w:sz w:val="28"/>
          <w:u w:val="single"/>
        </w:rPr>
        <w:t xml:space="preserve"> </w:t>
      </w:r>
      <w:r>
        <w:rPr>
          <w:b/>
          <w:sz w:val="28"/>
          <w:u w:val="single"/>
        </w:rPr>
        <w:t>Geographic</w:t>
      </w:r>
      <w:r w:rsidRPr="009873C3">
        <w:rPr>
          <w:b/>
          <w:sz w:val="28"/>
          <w:u w:val="single"/>
        </w:rPr>
        <w:t xml:space="preserve"> data to the Tableau </w:t>
      </w:r>
      <w:r>
        <w:rPr>
          <w:b/>
          <w:sz w:val="28"/>
          <w:u w:val="single"/>
        </w:rPr>
        <w:t>Geo</w:t>
      </w:r>
      <w:r>
        <w:rPr>
          <w:b/>
          <w:sz w:val="28"/>
          <w:u w:val="single"/>
        </w:rPr>
        <w:t xml:space="preserve"> Report </w:t>
      </w:r>
      <w:r w:rsidRPr="009873C3">
        <w:rPr>
          <w:b/>
          <w:sz w:val="28"/>
          <w:u w:val="single"/>
        </w:rPr>
        <w:t>Workbook</w:t>
      </w:r>
    </w:p>
    <w:p w14:paraId="466375D9" w14:textId="77777777" w:rsidR="009418F0" w:rsidRDefault="009418F0" w:rsidP="009418F0"/>
    <w:p w14:paraId="70ACCE83" w14:textId="77777777" w:rsidR="009418F0" w:rsidRDefault="009418F0" w:rsidP="009418F0">
      <w:r>
        <w:t>Log in to Beeswax</w:t>
      </w:r>
    </w:p>
    <w:p w14:paraId="307B58C6" w14:textId="77777777" w:rsidR="009418F0" w:rsidRDefault="009418F0" w:rsidP="009418F0">
      <w:r>
        <w:t>In the Reporting tab, go to the Query tool.</w:t>
      </w:r>
    </w:p>
    <w:p w14:paraId="07096E0A" w14:textId="77777777" w:rsidR="009418F0" w:rsidRDefault="009418F0" w:rsidP="009418F0">
      <w:r>
        <w:t>Fill in the following fields:</w:t>
      </w:r>
    </w:p>
    <w:p w14:paraId="0FCF1B66" w14:textId="65317EED" w:rsidR="009418F0" w:rsidRDefault="009418F0" w:rsidP="009418F0">
      <w:pPr>
        <w:pStyle w:val="ListParagraph"/>
        <w:numPr>
          <w:ilvl w:val="0"/>
          <w:numId w:val="1"/>
        </w:numPr>
      </w:pPr>
      <w:r>
        <w:t xml:space="preserve">Report type: </w:t>
      </w:r>
      <w:r>
        <w:t>Geography</w:t>
      </w:r>
    </w:p>
    <w:p w14:paraId="175AE083" w14:textId="77777777" w:rsidR="009418F0" w:rsidRDefault="009418F0" w:rsidP="009418F0">
      <w:pPr>
        <w:pStyle w:val="ListParagraph"/>
        <w:numPr>
          <w:ilvl w:val="0"/>
          <w:numId w:val="1"/>
        </w:numPr>
      </w:pPr>
      <w:r>
        <w:t>Fields:</w:t>
      </w:r>
    </w:p>
    <w:p w14:paraId="1463CDDF" w14:textId="372B8F4A" w:rsidR="009418F0" w:rsidRDefault="009418F0" w:rsidP="009418F0">
      <w:pPr>
        <w:pStyle w:val="ListParagraph"/>
        <w:numPr>
          <w:ilvl w:val="1"/>
          <w:numId w:val="1"/>
        </w:numPr>
      </w:pPr>
      <w:r>
        <w:t>Country</w:t>
      </w:r>
    </w:p>
    <w:p w14:paraId="1D24E4EC" w14:textId="4EB7C15A" w:rsidR="009418F0" w:rsidRDefault="009418F0" w:rsidP="009418F0">
      <w:pPr>
        <w:pStyle w:val="ListParagraph"/>
        <w:numPr>
          <w:ilvl w:val="1"/>
          <w:numId w:val="1"/>
        </w:numPr>
      </w:pPr>
      <w:r>
        <w:t>City</w:t>
      </w:r>
    </w:p>
    <w:p w14:paraId="7A817089" w14:textId="712B6E17" w:rsidR="009418F0" w:rsidRDefault="009418F0" w:rsidP="009418F0">
      <w:pPr>
        <w:pStyle w:val="ListParagraph"/>
        <w:numPr>
          <w:ilvl w:val="1"/>
          <w:numId w:val="1"/>
        </w:numPr>
      </w:pPr>
      <w:r>
        <w:t>Metro/DMA</w:t>
      </w:r>
    </w:p>
    <w:p w14:paraId="63FAC590" w14:textId="0CAC1C4E" w:rsidR="009418F0" w:rsidRDefault="009418F0" w:rsidP="009418F0">
      <w:pPr>
        <w:pStyle w:val="ListParagraph"/>
        <w:numPr>
          <w:ilvl w:val="1"/>
          <w:numId w:val="1"/>
        </w:numPr>
      </w:pPr>
      <w:r>
        <w:t>Metro/DMA code</w:t>
      </w:r>
    </w:p>
    <w:p w14:paraId="53DD940A" w14:textId="44E0CC3C" w:rsidR="009418F0" w:rsidRDefault="009418F0" w:rsidP="009418F0">
      <w:pPr>
        <w:pStyle w:val="ListParagraph"/>
        <w:numPr>
          <w:ilvl w:val="1"/>
          <w:numId w:val="1"/>
        </w:numPr>
      </w:pPr>
      <w:r>
        <w:t>Region/State</w:t>
      </w:r>
    </w:p>
    <w:p w14:paraId="6E43C00C" w14:textId="77777777" w:rsidR="009418F0" w:rsidRDefault="009418F0" w:rsidP="009418F0">
      <w:commentRangeStart w:id="2"/>
      <w:r>
        <w:t>Metrics</w:t>
      </w:r>
      <w:commentRangeEnd w:id="2"/>
      <w:r>
        <w:rPr>
          <w:rStyle w:val="CommentReference"/>
        </w:rPr>
        <w:commentReference w:id="2"/>
      </w:r>
    </w:p>
    <w:p w14:paraId="382B6FCA" w14:textId="77777777" w:rsidR="009418F0" w:rsidRDefault="009418F0" w:rsidP="009418F0">
      <w:pPr>
        <w:pStyle w:val="ListParagraph"/>
        <w:numPr>
          <w:ilvl w:val="1"/>
          <w:numId w:val="1"/>
        </w:numPr>
      </w:pPr>
      <w:r>
        <w:t>Clicks</w:t>
      </w:r>
    </w:p>
    <w:p w14:paraId="756C73B8" w14:textId="77777777" w:rsidR="009418F0" w:rsidRDefault="009418F0" w:rsidP="009418F0">
      <w:pPr>
        <w:pStyle w:val="ListParagraph"/>
        <w:numPr>
          <w:ilvl w:val="1"/>
          <w:numId w:val="1"/>
        </w:numPr>
      </w:pPr>
      <w:r>
        <w:t>Impressions</w:t>
      </w:r>
    </w:p>
    <w:p w14:paraId="5CA043CA" w14:textId="77777777" w:rsidR="009418F0" w:rsidRDefault="009418F0" w:rsidP="009418F0">
      <w:pPr>
        <w:pStyle w:val="ListParagraph"/>
        <w:numPr>
          <w:ilvl w:val="1"/>
          <w:numId w:val="1"/>
        </w:numPr>
      </w:pPr>
      <w:r>
        <w:t>Video Completes</w:t>
      </w:r>
    </w:p>
    <w:p w14:paraId="0B559698" w14:textId="77777777" w:rsidR="009418F0" w:rsidRDefault="009418F0" w:rsidP="009418F0">
      <w:pPr>
        <w:pStyle w:val="ListParagraph"/>
        <w:numPr>
          <w:ilvl w:val="0"/>
          <w:numId w:val="1"/>
        </w:numPr>
      </w:pPr>
      <w:r>
        <w:t>Select your campaign in Campaign Name or Campaign ID field</w:t>
      </w:r>
    </w:p>
    <w:p w14:paraId="6D7F0282" w14:textId="77777777" w:rsidR="009418F0" w:rsidRDefault="009418F0" w:rsidP="009418F0">
      <w:pPr>
        <w:pStyle w:val="ListParagraph"/>
        <w:numPr>
          <w:ilvl w:val="0"/>
          <w:numId w:val="1"/>
        </w:numPr>
      </w:pPr>
      <w:r>
        <w:t>Format: CSV</w:t>
      </w:r>
    </w:p>
    <w:p w14:paraId="3C902565" w14:textId="48CD57FD" w:rsidR="009418F0" w:rsidRDefault="009418F0" w:rsidP="009418F0">
      <w:pPr>
        <w:pStyle w:val="ListParagraph"/>
        <w:numPr>
          <w:ilvl w:val="0"/>
          <w:numId w:val="1"/>
        </w:numPr>
      </w:pPr>
      <w:r>
        <w:t xml:space="preserve">Report name: </w:t>
      </w:r>
      <w:r>
        <w:t>Geo</w:t>
      </w:r>
      <w:r>
        <w:t xml:space="preserve"> Report</w:t>
      </w:r>
    </w:p>
    <w:p w14:paraId="00F76A63" w14:textId="77777777" w:rsidR="009418F0" w:rsidRDefault="009418F0" w:rsidP="009418F0">
      <w:r>
        <w:t>Run and Download the report</w:t>
      </w:r>
    </w:p>
    <w:p w14:paraId="2EB91183" w14:textId="59A36357" w:rsidR="009418F0" w:rsidRPr="009873C3" w:rsidRDefault="009418F0" w:rsidP="009418F0">
      <w:pPr>
        <w:rPr>
          <w:b/>
        </w:rPr>
      </w:pPr>
      <w:r w:rsidRPr="009873C3">
        <w:rPr>
          <w:b/>
        </w:rPr>
        <w:t xml:space="preserve">Rename it </w:t>
      </w:r>
      <w:r>
        <w:rPr>
          <w:b/>
        </w:rPr>
        <w:t>Geo</w:t>
      </w:r>
      <w:r w:rsidRPr="009873C3">
        <w:rPr>
          <w:b/>
        </w:rPr>
        <w:t xml:space="preserve"> Report.csv</w:t>
      </w:r>
    </w:p>
    <w:p w14:paraId="17BC5962" w14:textId="47DF2C89" w:rsidR="009418F0" w:rsidRDefault="009418F0" w:rsidP="009418F0">
      <w:r>
        <w:t xml:space="preserve">Place it in the Dropbox in the following location: </w:t>
      </w:r>
      <w:r w:rsidRPr="0034120D">
        <w:rPr>
          <w:i/>
        </w:rPr>
        <w:t>Alphonso Campaign Reporting &gt; Elle &amp; Gaelle</w:t>
      </w:r>
      <w:r>
        <w:t xml:space="preserve">  </w:t>
      </w:r>
      <w:r w:rsidRPr="009873C3">
        <w:rPr>
          <w:b/>
        </w:rPr>
        <w:t>(replac</w:t>
      </w:r>
      <w:r>
        <w:rPr>
          <w:b/>
        </w:rPr>
        <w:t>e</w:t>
      </w:r>
      <w:r w:rsidRPr="009873C3">
        <w:rPr>
          <w:b/>
        </w:rPr>
        <w:t xml:space="preserve"> the previous file with the same name)</w:t>
      </w:r>
    </w:p>
    <w:p w14:paraId="2FBDC019" w14:textId="77777777" w:rsidR="009418F0" w:rsidRDefault="009418F0" w:rsidP="009418F0">
      <w:pPr>
        <w:jc w:val="center"/>
      </w:pPr>
    </w:p>
    <w:p w14:paraId="1D7F3B1A" w14:textId="0A4B9091" w:rsidR="009418F0" w:rsidRDefault="009418F0" w:rsidP="009418F0">
      <w:r>
        <w:t xml:space="preserve">Get the </w:t>
      </w:r>
      <w:r>
        <w:t>Geography</w:t>
      </w:r>
      <w:r>
        <w:t xml:space="preserve"> Report Tableau WorkBook  </w:t>
      </w:r>
      <w:hyperlink r:id="rId22" w:history="1">
        <w:r w:rsidRPr="0034120D">
          <w:rPr>
            <w:rStyle w:val="Hyperlink"/>
          </w:rPr>
          <w:t>here</w:t>
        </w:r>
      </w:hyperlink>
      <w:r w:rsidRPr="0034120D">
        <w:rPr>
          <w:rStyle w:val="Hyperlink"/>
          <w:color w:val="auto"/>
          <w:u w:val="none"/>
        </w:rPr>
        <w:t xml:space="preserve"> (or from dropbox in </w:t>
      </w:r>
      <w:r w:rsidRPr="0034120D">
        <w:rPr>
          <w:rStyle w:val="Hyperlink"/>
          <w:i/>
          <w:color w:val="auto"/>
          <w:u w:val="none"/>
        </w:rPr>
        <w:t>Alphonso Campaign Reporting &gt; Elle &amp; Gaelle</w:t>
      </w:r>
      <w:r w:rsidRPr="0034120D">
        <w:rPr>
          <w:rStyle w:val="Hyperlink"/>
          <w:color w:val="auto"/>
          <w:u w:val="none"/>
        </w:rPr>
        <w:t>)</w:t>
      </w:r>
    </w:p>
    <w:p w14:paraId="350B1AE1" w14:textId="77777777" w:rsidR="009418F0" w:rsidRDefault="009418F0" w:rsidP="009418F0">
      <w:r w:rsidRPr="00B2604B">
        <w:rPr>
          <w:noProof/>
        </w:rPr>
        <w:drawing>
          <wp:anchor distT="0" distB="0" distL="114300" distR="114300" simplePos="0" relativeHeight="251675648" behindDoc="0" locked="0" layoutInCell="1" allowOverlap="1" wp14:anchorId="21747572" wp14:editId="0BCA6D42">
            <wp:simplePos x="0" y="0"/>
            <wp:positionH relativeFrom="column">
              <wp:posOffset>4003675</wp:posOffset>
            </wp:positionH>
            <wp:positionV relativeFrom="paragraph">
              <wp:posOffset>172541</wp:posOffset>
            </wp:positionV>
            <wp:extent cx="408940" cy="3613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976" t="4854" r="86347" b="89945"/>
                    <a:stretch/>
                  </pic:blipFill>
                  <pic:spPr bwMode="auto">
                    <a:xfrm>
                      <a:off x="0" y="0"/>
                      <a:ext cx="408940" cy="361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 the Tableau Workbook</w:t>
      </w:r>
    </w:p>
    <w:p w14:paraId="0612F9B1" w14:textId="77777777" w:rsidR="009418F0" w:rsidRDefault="009418F0" w:rsidP="009418F0">
      <w:r>
        <w:t>Click on the tab Data Source (see screenshot below)</w:t>
      </w:r>
    </w:p>
    <w:p w14:paraId="2101A783" w14:textId="77777777" w:rsidR="009418F0" w:rsidRPr="008701D9" w:rsidRDefault="009418F0" w:rsidP="009418F0">
      <w:r>
        <w:t xml:space="preserve">In the upper left corner, refresh the connections by clicking on </w:t>
      </w:r>
    </w:p>
    <w:p w14:paraId="57840682" w14:textId="282A6B92" w:rsidR="009418F0" w:rsidRDefault="009418F0" w:rsidP="009418F0">
      <w:r>
        <w:t xml:space="preserve">The data should refresh and correspond to the report you just generated. If that is not the case try the steps </w:t>
      </w:r>
      <w:r>
        <w:t>mentioned in the previous section to fix this.</w:t>
      </w:r>
    </w:p>
    <w:p w14:paraId="7E6D7C5A" w14:textId="4948915D" w:rsidR="009418F0" w:rsidRDefault="009418F0" w:rsidP="009418F0"/>
    <w:p w14:paraId="0AE6AD43" w14:textId="2C040DC0" w:rsidR="009418F0" w:rsidRDefault="009418F0" w:rsidP="009418F0">
      <w:r>
        <w:t xml:space="preserve">You have now imported your report to the notebook and the </w:t>
      </w:r>
      <w:r>
        <w:t>maps and tables</w:t>
      </w:r>
      <w:r>
        <w:t xml:space="preserve"> should correspond to your campaign. The different sheets in the Workbook are explained in the section “Navigating and using the workbook”. </w:t>
      </w:r>
    </w:p>
    <w:p w14:paraId="4E91ACFE" w14:textId="77777777" w:rsidR="009418F0" w:rsidRDefault="009418F0" w:rsidP="009418F0"/>
    <w:p w14:paraId="45A67B51" w14:textId="77777777" w:rsidR="009418F0" w:rsidRPr="0034120D" w:rsidRDefault="009418F0" w:rsidP="009418F0">
      <w:pPr>
        <w:rPr>
          <w:b/>
          <w:sz w:val="28"/>
          <w:u w:val="single"/>
        </w:rPr>
      </w:pPr>
      <w:r w:rsidRPr="0034120D">
        <w:rPr>
          <w:b/>
          <w:sz w:val="28"/>
          <w:u w:val="single"/>
        </w:rPr>
        <w:t>Navigating and using the workbook</w:t>
      </w:r>
    </w:p>
    <w:p w14:paraId="1ED5B39C" w14:textId="77777777" w:rsidR="009418F0" w:rsidRDefault="009418F0" w:rsidP="009418F0">
      <w:pPr>
        <w:rPr>
          <w:b/>
          <w:u w:val="single"/>
        </w:rPr>
      </w:pPr>
    </w:p>
    <w:p w14:paraId="1DD4C584" w14:textId="7A5C6D70" w:rsidR="009418F0" w:rsidRDefault="009418F0" w:rsidP="00BA384F">
      <w:pPr>
        <w:tabs>
          <w:tab w:val="left" w:pos="7220"/>
        </w:tabs>
      </w:pPr>
      <w:r>
        <w:t>The workbook contains various maps showing number of impressions and completion rate over cities, states and DMAs. The worksheets at the end of the book provide you with tables, sorted in decreasing number of impressions and completion rate. Those tables can help you generate Campaign reports.</w:t>
      </w:r>
    </w:p>
    <w:p w14:paraId="46DF535B" w14:textId="2587C265" w:rsidR="009418F0" w:rsidRDefault="009418F0" w:rsidP="00BA384F">
      <w:pPr>
        <w:tabs>
          <w:tab w:val="left" w:pos="7220"/>
        </w:tabs>
      </w:pPr>
      <w:r>
        <w:lastRenderedPageBreak/>
        <w:t>A few things to take into account when generating maps:</w:t>
      </w:r>
    </w:p>
    <w:p w14:paraId="64397122" w14:textId="6C1E3526" w:rsidR="009418F0" w:rsidRDefault="009418F0" w:rsidP="009418F0">
      <w:pPr>
        <w:pStyle w:val="ListParagraph"/>
        <w:numPr>
          <w:ilvl w:val="0"/>
          <w:numId w:val="5"/>
        </w:numPr>
        <w:tabs>
          <w:tab w:val="left" w:pos="7220"/>
        </w:tabs>
      </w:pPr>
      <w:commentRangeStart w:id="3"/>
      <w:r>
        <w:t>Tableau does not have access to Longitude and Latit</w:t>
      </w:r>
      <w:r w:rsidR="00873826">
        <w:t>ude for all of the cities, the map will by cities will not contain every city in your campaign</w:t>
      </w:r>
      <w:commentRangeEnd w:id="3"/>
      <w:r w:rsidR="00873826">
        <w:rPr>
          <w:rStyle w:val="CommentReference"/>
        </w:rPr>
        <w:commentReference w:id="3"/>
      </w:r>
    </w:p>
    <w:p w14:paraId="5DE9D1AA" w14:textId="5FFD3ACF" w:rsidR="00873826" w:rsidRDefault="00873826" w:rsidP="009418F0">
      <w:pPr>
        <w:pStyle w:val="ListParagraph"/>
        <w:numPr>
          <w:ilvl w:val="0"/>
          <w:numId w:val="5"/>
        </w:numPr>
        <w:tabs>
          <w:tab w:val="left" w:pos="7220"/>
        </w:tabs>
      </w:pPr>
      <w:r>
        <w:t>Every DMA is matched to a longitude/latitude/code and every city is matched to a DMA so DMA map is accurate</w:t>
      </w:r>
    </w:p>
    <w:p w14:paraId="10C60951" w14:textId="77777777" w:rsidR="00873826" w:rsidRDefault="00873826" w:rsidP="00873826">
      <w:pPr>
        <w:tabs>
          <w:tab w:val="left" w:pos="7220"/>
        </w:tabs>
      </w:pPr>
    </w:p>
    <w:p w14:paraId="7F4548F5" w14:textId="5341F1EB" w:rsidR="009418F0" w:rsidRPr="007224D7" w:rsidRDefault="009418F0" w:rsidP="00BA384F">
      <w:pPr>
        <w:tabs>
          <w:tab w:val="left" w:pos="7220"/>
        </w:tabs>
        <w:rPr>
          <w:rFonts w:eastAsiaTheme="minorEastAsia"/>
        </w:rPr>
      </w:pPr>
      <w:r w:rsidRPr="009418F0">
        <w:rPr>
          <w:rFonts w:eastAsiaTheme="minorEastAsia"/>
        </w:rPr>
        <w:drawing>
          <wp:inline distT="0" distB="0" distL="0" distR="0" wp14:anchorId="1A86AF70" wp14:editId="70546A13">
            <wp:extent cx="4385194" cy="3013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219" t="12481" b="6392"/>
                    <a:stretch/>
                  </pic:blipFill>
                  <pic:spPr bwMode="auto">
                    <a:xfrm>
                      <a:off x="0" y="0"/>
                      <a:ext cx="4385239" cy="3013652"/>
                    </a:xfrm>
                    <a:prstGeom prst="rect">
                      <a:avLst/>
                    </a:prstGeom>
                    <a:ln>
                      <a:noFill/>
                    </a:ln>
                    <a:extLst>
                      <a:ext uri="{53640926-AAD7-44D8-BBD7-CCE9431645EC}">
                        <a14:shadowObscured xmlns:a14="http://schemas.microsoft.com/office/drawing/2010/main"/>
                      </a:ext>
                    </a:extLst>
                  </pic:spPr>
                </pic:pic>
              </a:graphicData>
            </a:graphic>
          </wp:inline>
        </w:drawing>
      </w:r>
      <w:r w:rsidRPr="009418F0">
        <w:rPr>
          <w:noProof/>
        </w:rPr>
        <w:t xml:space="preserve"> </w:t>
      </w:r>
      <w:bookmarkStart w:id="4" w:name="_GoBack"/>
      <w:r w:rsidRPr="009418F0">
        <w:rPr>
          <w:rFonts w:eastAsiaTheme="minorEastAsia"/>
        </w:rPr>
        <w:drawing>
          <wp:inline distT="0" distB="0" distL="0" distR="0" wp14:anchorId="74CE6C66" wp14:editId="65013508">
            <wp:extent cx="2909966" cy="2910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06" t="6242" r="25027" b="15406"/>
                    <a:stretch/>
                  </pic:blipFill>
                  <pic:spPr bwMode="auto">
                    <a:xfrm>
                      <a:off x="0" y="0"/>
                      <a:ext cx="2910397" cy="2910591"/>
                    </a:xfrm>
                    <a:prstGeom prst="rect">
                      <a:avLst/>
                    </a:prstGeom>
                    <a:ln>
                      <a:noFill/>
                    </a:ln>
                    <a:extLst>
                      <a:ext uri="{53640926-AAD7-44D8-BBD7-CCE9431645EC}">
                        <a14:shadowObscured xmlns:a14="http://schemas.microsoft.com/office/drawing/2010/main"/>
                      </a:ext>
                    </a:extLst>
                  </pic:spPr>
                </pic:pic>
              </a:graphicData>
            </a:graphic>
          </wp:inline>
        </w:drawing>
      </w:r>
      <w:bookmarkEnd w:id="4"/>
    </w:p>
    <w:sectPr w:rsidR="009418F0" w:rsidRPr="007224D7" w:rsidSect="007064B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elle Smagghe" w:date="2019-01-23T09:05:00Z" w:initials="GS">
    <w:p w14:paraId="0387A999" w14:textId="178FDF32" w:rsidR="00416B29" w:rsidRDefault="00416B29">
      <w:pPr>
        <w:pStyle w:val="CommentText"/>
      </w:pPr>
      <w:r>
        <w:rPr>
          <w:rStyle w:val="CommentReference"/>
        </w:rPr>
        <w:annotationRef/>
      </w:r>
      <w:r>
        <w:t>Other metrics could be added should we want to add more worksheets in the Tableau workbook</w:t>
      </w:r>
    </w:p>
  </w:comment>
  <w:comment w:id="1" w:author="Gaelle Smagghe" w:date="2019-01-23T10:17:00Z" w:initials="GS">
    <w:p w14:paraId="6607DDEB" w14:textId="508B217F" w:rsidR="00117FEE" w:rsidRDefault="00117FEE">
      <w:pPr>
        <w:pStyle w:val="CommentText"/>
      </w:pPr>
      <w:r>
        <w:rPr>
          <w:rStyle w:val="CommentReference"/>
        </w:rPr>
        <w:annotationRef/>
      </w:r>
      <w:r>
        <w:t>To check</w:t>
      </w:r>
    </w:p>
  </w:comment>
  <w:comment w:id="2" w:author="Gaelle Smagghe" w:date="2019-01-23T09:05:00Z" w:initials="GS">
    <w:p w14:paraId="6FCE4475" w14:textId="77777777" w:rsidR="009418F0" w:rsidRDefault="009418F0" w:rsidP="009418F0">
      <w:pPr>
        <w:pStyle w:val="CommentText"/>
      </w:pPr>
      <w:r>
        <w:rPr>
          <w:rStyle w:val="CommentReference"/>
        </w:rPr>
        <w:annotationRef/>
      </w:r>
      <w:r>
        <w:t>Other metrics could be added should we want to add more worksheets in the Tableau workbook</w:t>
      </w:r>
    </w:p>
  </w:comment>
  <w:comment w:id="3" w:author="Gaelle Smagghe" w:date="2019-01-23T16:03:00Z" w:initials="GS">
    <w:p w14:paraId="1B74E46B" w14:textId="02BBCAEF" w:rsidR="00873826" w:rsidRDefault="00873826">
      <w:pPr>
        <w:pStyle w:val="CommentText"/>
      </w:pPr>
      <w:r>
        <w:rPr>
          <w:rStyle w:val="CommentReference"/>
        </w:rPr>
        <w:annotationRef/>
      </w:r>
      <w:r>
        <w:t>Working to fix this by importing Geocoding to Tableau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A999" w15:done="0"/>
  <w15:commentEx w15:paraId="6607DDEB" w15:done="0"/>
  <w15:commentEx w15:paraId="6FCE4475" w15:done="0"/>
  <w15:commentEx w15:paraId="1B74E4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A999" w16cid:durableId="1FF2ACE1"/>
  <w16cid:commentId w16cid:paraId="6607DDEB" w16cid:durableId="1FF2BDBF"/>
  <w16cid:commentId w16cid:paraId="6FCE4475" w16cid:durableId="1FF30BEC"/>
  <w16cid:commentId w16cid:paraId="1B74E46B" w16cid:durableId="1FF30E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6071F"/>
    <w:multiLevelType w:val="hybridMultilevel"/>
    <w:tmpl w:val="A90E1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5301A2"/>
    <w:multiLevelType w:val="hybridMultilevel"/>
    <w:tmpl w:val="A832F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887D0A"/>
    <w:multiLevelType w:val="hybridMultilevel"/>
    <w:tmpl w:val="6308A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7C5AF7"/>
    <w:multiLevelType w:val="hybridMultilevel"/>
    <w:tmpl w:val="238AE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9978BC"/>
    <w:multiLevelType w:val="hybridMultilevel"/>
    <w:tmpl w:val="3BDE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elle Smagghe">
    <w15:presenceInfo w15:providerId="AD" w15:userId="S::gaelle@alphonsoinc.onmicrosoft.com::ec3c8fd1-455e-4f92-9136-b1ad9b4a82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A13"/>
    <w:rsid w:val="00117FEE"/>
    <w:rsid w:val="0018665C"/>
    <w:rsid w:val="001959BC"/>
    <w:rsid w:val="0031233D"/>
    <w:rsid w:val="0034120D"/>
    <w:rsid w:val="00416B29"/>
    <w:rsid w:val="005A1DAA"/>
    <w:rsid w:val="00607391"/>
    <w:rsid w:val="007064BC"/>
    <w:rsid w:val="007224D7"/>
    <w:rsid w:val="00794A13"/>
    <w:rsid w:val="007C64E4"/>
    <w:rsid w:val="00825D9D"/>
    <w:rsid w:val="008701D9"/>
    <w:rsid w:val="00873826"/>
    <w:rsid w:val="009418F0"/>
    <w:rsid w:val="009873C3"/>
    <w:rsid w:val="00A3332F"/>
    <w:rsid w:val="00B2604B"/>
    <w:rsid w:val="00BA384F"/>
    <w:rsid w:val="00DA2B8A"/>
    <w:rsid w:val="00DB6CC4"/>
    <w:rsid w:val="00E23539"/>
    <w:rsid w:val="00EF7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AB9A5"/>
  <w15:chartTrackingRefBased/>
  <w15:docId w15:val="{7E9142D1-4728-D541-BD90-4149521E7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A13"/>
    <w:rPr>
      <w:color w:val="0563C1" w:themeColor="hyperlink"/>
      <w:u w:val="single"/>
    </w:rPr>
  </w:style>
  <w:style w:type="character" w:styleId="UnresolvedMention">
    <w:name w:val="Unresolved Mention"/>
    <w:basedOn w:val="DefaultParagraphFont"/>
    <w:uiPriority w:val="99"/>
    <w:semiHidden/>
    <w:unhideWhenUsed/>
    <w:rsid w:val="00794A13"/>
    <w:rPr>
      <w:color w:val="605E5C"/>
      <w:shd w:val="clear" w:color="auto" w:fill="E1DFDD"/>
    </w:rPr>
  </w:style>
  <w:style w:type="paragraph" w:styleId="ListParagraph">
    <w:name w:val="List Paragraph"/>
    <w:basedOn w:val="Normal"/>
    <w:uiPriority w:val="34"/>
    <w:qFormat/>
    <w:rsid w:val="00794A13"/>
    <w:pPr>
      <w:ind w:left="720"/>
      <w:contextualSpacing/>
    </w:pPr>
  </w:style>
  <w:style w:type="character" w:styleId="FollowedHyperlink">
    <w:name w:val="FollowedHyperlink"/>
    <w:basedOn w:val="DefaultParagraphFont"/>
    <w:uiPriority w:val="99"/>
    <w:semiHidden/>
    <w:unhideWhenUsed/>
    <w:rsid w:val="00794A13"/>
    <w:rPr>
      <w:color w:val="954F72" w:themeColor="followedHyperlink"/>
      <w:u w:val="single"/>
    </w:rPr>
  </w:style>
  <w:style w:type="character" w:styleId="CommentReference">
    <w:name w:val="annotation reference"/>
    <w:basedOn w:val="DefaultParagraphFont"/>
    <w:uiPriority w:val="99"/>
    <w:semiHidden/>
    <w:unhideWhenUsed/>
    <w:rsid w:val="00416B29"/>
    <w:rPr>
      <w:sz w:val="16"/>
      <w:szCs w:val="16"/>
    </w:rPr>
  </w:style>
  <w:style w:type="paragraph" w:styleId="CommentText">
    <w:name w:val="annotation text"/>
    <w:basedOn w:val="Normal"/>
    <w:link w:val="CommentTextChar"/>
    <w:uiPriority w:val="99"/>
    <w:semiHidden/>
    <w:unhideWhenUsed/>
    <w:rsid w:val="00416B29"/>
    <w:rPr>
      <w:sz w:val="20"/>
      <w:szCs w:val="20"/>
    </w:rPr>
  </w:style>
  <w:style w:type="character" w:customStyle="1" w:styleId="CommentTextChar">
    <w:name w:val="Comment Text Char"/>
    <w:basedOn w:val="DefaultParagraphFont"/>
    <w:link w:val="CommentText"/>
    <w:uiPriority w:val="99"/>
    <w:semiHidden/>
    <w:rsid w:val="00416B29"/>
    <w:rPr>
      <w:sz w:val="20"/>
      <w:szCs w:val="20"/>
    </w:rPr>
  </w:style>
  <w:style w:type="paragraph" w:styleId="CommentSubject">
    <w:name w:val="annotation subject"/>
    <w:basedOn w:val="CommentText"/>
    <w:next w:val="CommentText"/>
    <w:link w:val="CommentSubjectChar"/>
    <w:uiPriority w:val="99"/>
    <w:semiHidden/>
    <w:unhideWhenUsed/>
    <w:rsid w:val="00416B29"/>
    <w:rPr>
      <w:b/>
      <w:bCs/>
    </w:rPr>
  </w:style>
  <w:style w:type="character" w:customStyle="1" w:styleId="CommentSubjectChar">
    <w:name w:val="Comment Subject Char"/>
    <w:basedOn w:val="CommentTextChar"/>
    <w:link w:val="CommentSubject"/>
    <w:uiPriority w:val="99"/>
    <w:semiHidden/>
    <w:rsid w:val="00416B29"/>
    <w:rPr>
      <w:b/>
      <w:bCs/>
      <w:sz w:val="20"/>
      <w:szCs w:val="20"/>
    </w:rPr>
  </w:style>
  <w:style w:type="paragraph" w:styleId="BalloonText">
    <w:name w:val="Balloon Text"/>
    <w:basedOn w:val="Normal"/>
    <w:link w:val="BalloonTextChar"/>
    <w:uiPriority w:val="99"/>
    <w:semiHidden/>
    <w:unhideWhenUsed/>
    <w:rsid w:val="00416B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6B29"/>
    <w:rPr>
      <w:rFonts w:ascii="Times New Roman" w:hAnsi="Times New Roman" w:cs="Times New Roman"/>
      <w:sz w:val="18"/>
      <w:szCs w:val="18"/>
    </w:rPr>
  </w:style>
  <w:style w:type="table" w:styleId="TableGrid">
    <w:name w:val="Table Grid"/>
    <w:basedOn w:val="TableNormal"/>
    <w:uiPriority w:val="39"/>
    <w:rsid w:val="00DB6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123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PerformanceReportTableauWorkbook.twbx" TargetMode="External"/><Relationship Id="rId14" Type="http://schemas.openxmlformats.org/officeDocument/2006/relationships/image" Target="media/image6.png"/><Relationship Id="rId22" Type="http://schemas.openxmlformats.org/officeDocument/2006/relationships/hyperlink" Target="Geo%20Report%20Workbook.twbx"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9</Pages>
  <Words>1217</Words>
  <Characters>6943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Gaelle Smagghe</dc:creator>
  <cp:keywords/>
  <dc:description/>
  <cp:lastModifiedBy>Gaelle Smagghe</cp:lastModifiedBy>
  <cp:revision>6</cp:revision>
  <dcterms:created xsi:type="dcterms:W3CDTF">2019-01-23T04:56:00Z</dcterms:created>
  <dcterms:modified xsi:type="dcterms:W3CDTF">2019-01-24T00:03:00Z</dcterms:modified>
</cp:coreProperties>
</file>